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AB8FD" w14:textId="77777777" w:rsidR="00207B96" w:rsidRDefault="00361F26">
      <w:pPr>
        <w:pStyle w:val="Body"/>
        <w:rPr>
          <w:rFonts w:ascii="Arial" w:hAnsi="Arial"/>
        </w:rPr>
      </w:pPr>
      <w:r>
        <w:rPr>
          <w:noProof/>
        </w:rPr>
        <w:drawing>
          <wp:inline distT="0" distB="0" distL="0" distR="0" wp14:anchorId="5CD47EC9" wp14:editId="084B3790">
            <wp:extent cx="1821764" cy="857717"/>
            <wp:effectExtent l="12700" t="12700" r="12700" b="12700"/>
            <wp:docPr id="1073741825" name="officeArt object" descr="glasgowfilm-forlightbg-2"/>
            <wp:cNvGraphicFramePr/>
            <a:graphic xmlns:a="http://schemas.openxmlformats.org/drawingml/2006/main">
              <a:graphicData uri="http://schemas.openxmlformats.org/drawingml/2006/picture">
                <pic:pic xmlns:pic="http://schemas.openxmlformats.org/drawingml/2006/picture">
                  <pic:nvPicPr>
                    <pic:cNvPr id="1073741825" name="glasgowfilm-forlightbg-2" descr="glasgowfilm-forlightbg-2"/>
                    <pic:cNvPicPr>
                      <a:picLocks/>
                    </pic:cNvPicPr>
                  </pic:nvPicPr>
                  <pic:blipFill>
                    <a:blip r:embed="rId11"/>
                    <a:stretch>
                      <a:fillRect/>
                    </a:stretch>
                  </pic:blipFill>
                  <pic:spPr>
                    <a:xfrm>
                      <a:off x="0" y="0"/>
                      <a:ext cx="1821764" cy="857717"/>
                    </a:xfrm>
                    <a:prstGeom prst="rect">
                      <a:avLst/>
                    </a:prstGeom>
                    <a:ln w="12700" cap="flat">
                      <a:noFill/>
                      <a:miter lim="400000"/>
                    </a:ln>
                    <a:effectLst/>
                  </pic:spPr>
                </pic:pic>
              </a:graphicData>
            </a:graphic>
          </wp:inline>
        </w:drawing>
      </w:r>
    </w:p>
    <w:p w14:paraId="7678152D" w14:textId="77777777" w:rsidR="00207B96" w:rsidRDefault="00207B96">
      <w:pPr>
        <w:pStyle w:val="Body"/>
        <w:rPr>
          <w:rFonts w:ascii="Arial" w:hAnsi="Arial"/>
        </w:rPr>
      </w:pPr>
    </w:p>
    <w:p w14:paraId="6C2C1C44" w14:textId="0216413B" w:rsidR="354B4EC7" w:rsidRDefault="354B4EC7" w:rsidP="544C2980">
      <w:pPr>
        <w:pStyle w:val="Body"/>
        <w:rPr>
          <w:rFonts w:ascii="Arial" w:eastAsia="Arial" w:hAnsi="Arial" w:cs="Arial"/>
          <w:color w:val="000000" w:themeColor="text1"/>
        </w:rPr>
      </w:pPr>
      <w:r w:rsidRPr="544C2980">
        <w:rPr>
          <w:rFonts w:ascii="Arial" w:eastAsia="Arial" w:hAnsi="Arial" w:cs="Arial"/>
          <w:b/>
          <w:bCs/>
          <w:color w:val="000000" w:themeColor="text1"/>
          <w:lang w:val="en-US"/>
        </w:rPr>
        <w:t xml:space="preserve">Job Description </w:t>
      </w:r>
      <w:r w:rsidR="0635503B" w:rsidRPr="544C2980">
        <w:rPr>
          <w:rFonts w:ascii="Arial" w:eastAsia="Arial" w:hAnsi="Arial" w:cs="Arial"/>
          <w:b/>
          <w:bCs/>
          <w:color w:val="000000" w:themeColor="text1"/>
          <w:lang w:val="en-US"/>
        </w:rPr>
        <w:t>November</w:t>
      </w:r>
      <w:r w:rsidRPr="544C2980">
        <w:rPr>
          <w:rFonts w:ascii="Arial" w:eastAsia="Arial" w:hAnsi="Arial" w:cs="Arial"/>
          <w:b/>
          <w:bCs/>
          <w:color w:val="000000" w:themeColor="text1"/>
          <w:lang w:val="en-US"/>
        </w:rPr>
        <w:t xml:space="preserve"> 2025: </w:t>
      </w:r>
    </w:p>
    <w:p w14:paraId="4F55224D" w14:textId="736EDA17" w:rsidR="354B4EC7" w:rsidRDefault="354B4EC7" w:rsidP="544C2980">
      <w:pPr>
        <w:pStyle w:val="Body"/>
        <w:rPr>
          <w:rFonts w:ascii="Arial" w:eastAsia="Arial" w:hAnsi="Arial" w:cs="Arial"/>
          <w:color w:val="000000" w:themeColor="text1"/>
        </w:rPr>
      </w:pPr>
      <w:r w:rsidRPr="544C2980">
        <w:rPr>
          <w:rFonts w:ascii="Arial" w:eastAsia="Arial" w:hAnsi="Arial" w:cs="Arial"/>
          <w:b/>
          <w:bCs/>
          <w:color w:val="000000" w:themeColor="text1"/>
          <w:lang w:val="en-US"/>
        </w:rPr>
        <w:t>Glasgow Film</w:t>
      </w:r>
      <w:r w:rsidR="3E3F9330" w:rsidRPr="544C2980">
        <w:rPr>
          <w:rFonts w:ascii="Arial" w:eastAsia="Arial" w:hAnsi="Arial" w:cs="Arial"/>
          <w:b/>
          <w:bCs/>
          <w:color w:val="000000" w:themeColor="text1"/>
          <w:lang w:val="en-US"/>
        </w:rPr>
        <w:t xml:space="preserve"> Festival</w:t>
      </w:r>
      <w:r w:rsidRPr="544C2980">
        <w:rPr>
          <w:rFonts w:ascii="Arial" w:eastAsia="Arial" w:hAnsi="Arial" w:cs="Arial"/>
          <w:b/>
          <w:bCs/>
          <w:color w:val="000000" w:themeColor="text1"/>
          <w:lang w:val="en-US"/>
        </w:rPr>
        <w:t xml:space="preserve"> Venue Operations Officer</w:t>
      </w:r>
    </w:p>
    <w:p w14:paraId="1EA1962F" w14:textId="75AAD8BE" w:rsidR="354B4EC7" w:rsidRDefault="354B4EC7" w:rsidP="544C2980">
      <w:pPr>
        <w:rPr>
          <w:rFonts w:ascii="Arial" w:eastAsia="Arial" w:hAnsi="Arial" w:cs="Arial"/>
          <w:color w:val="000000" w:themeColor="text1"/>
          <w:lang w:val="en-GB"/>
        </w:rPr>
      </w:pPr>
      <w:r w:rsidRPr="544C2980">
        <w:rPr>
          <w:rFonts w:ascii="Arial" w:eastAsia="Arial" w:hAnsi="Arial" w:cs="Arial"/>
          <w:color w:val="000000" w:themeColor="text1"/>
          <w:lang w:val="en-GB"/>
        </w:rPr>
        <w:t xml:space="preserve">Glasgow Film Festival (GFF) is looking for a </w:t>
      </w:r>
      <w:r w:rsidR="1A29BC4E" w:rsidRPr="544C2980">
        <w:rPr>
          <w:rFonts w:ascii="Arial" w:eastAsia="Arial" w:hAnsi="Arial" w:cs="Arial"/>
          <w:color w:val="000000" w:themeColor="text1"/>
          <w:lang w:val="en-GB"/>
        </w:rPr>
        <w:t>Venu</w:t>
      </w:r>
      <w:r w:rsidRPr="544C2980">
        <w:rPr>
          <w:rFonts w:ascii="Arial" w:eastAsia="Arial" w:hAnsi="Arial" w:cs="Arial"/>
          <w:color w:val="000000" w:themeColor="text1"/>
          <w:lang w:val="en-GB"/>
        </w:rPr>
        <w:t xml:space="preserve">e </w:t>
      </w:r>
      <w:r w:rsidR="1A29BC4E" w:rsidRPr="544C2980">
        <w:rPr>
          <w:rFonts w:ascii="Arial" w:eastAsia="Arial" w:hAnsi="Arial" w:cs="Arial"/>
          <w:color w:val="000000" w:themeColor="text1"/>
          <w:lang w:val="en-GB"/>
        </w:rPr>
        <w:t xml:space="preserve">Operations </w:t>
      </w:r>
      <w:r w:rsidRPr="544C2980">
        <w:rPr>
          <w:rFonts w:ascii="Arial" w:eastAsia="Arial" w:hAnsi="Arial" w:cs="Arial"/>
          <w:color w:val="000000" w:themeColor="text1"/>
          <w:lang w:val="en-GB"/>
        </w:rPr>
        <w:t>Officer</w:t>
      </w:r>
      <w:r w:rsidR="6A8D27B6" w:rsidRPr="544C2980">
        <w:rPr>
          <w:rFonts w:ascii="Arial" w:eastAsia="Arial" w:hAnsi="Arial" w:cs="Arial"/>
          <w:color w:val="000000" w:themeColor="text1"/>
          <w:lang w:val="en-GB"/>
        </w:rPr>
        <w:t xml:space="preserve"> to assist with planning and delivery of </w:t>
      </w:r>
      <w:r w:rsidR="0B820801" w:rsidRPr="544C2980">
        <w:rPr>
          <w:rFonts w:ascii="Arial" w:eastAsia="Arial" w:hAnsi="Arial" w:cs="Arial"/>
          <w:color w:val="000000" w:themeColor="text1"/>
          <w:lang w:val="en-GB"/>
        </w:rPr>
        <w:t xml:space="preserve">activities across </w:t>
      </w:r>
      <w:r w:rsidR="09A3F0EC" w:rsidRPr="544C2980">
        <w:rPr>
          <w:rFonts w:ascii="Arial" w:eastAsia="Arial" w:hAnsi="Arial" w:cs="Arial"/>
          <w:color w:val="000000" w:themeColor="text1"/>
          <w:lang w:val="en-GB"/>
        </w:rPr>
        <w:t>all external</w:t>
      </w:r>
      <w:r w:rsidR="2E649E41" w:rsidRPr="544C2980">
        <w:rPr>
          <w:rFonts w:ascii="Arial" w:eastAsia="Arial" w:hAnsi="Arial" w:cs="Arial"/>
          <w:color w:val="000000" w:themeColor="text1"/>
          <w:lang w:val="en-GB"/>
        </w:rPr>
        <w:t xml:space="preserve"> </w:t>
      </w:r>
      <w:r w:rsidR="0B820801" w:rsidRPr="544C2980">
        <w:rPr>
          <w:rFonts w:ascii="Arial" w:eastAsia="Arial" w:hAnsi="Arial" w:cs="Arial"/>
          <w:color w:val="000000" w:themeColor="text1"/>
          <w:lang w:val="en-GB"/>
        </w:rPr>
        <w:t>festival venues.</w:t>
      </w:r>
    </w:p>
    <w:p w14:paraId="79836B96" w14:textId="50D483FF" w:rsidR="5CC35665" w:rsidRDefault="5CC35665" w:rsidP="5CC35665">
      <w:pPr>
        <w:rPr>
          <w:rFonts w:ascii="Arial" w:eastAsia="Arial" w:hAnsi="Arial" w:cs="Arial"/>
          <w:color w:val="000000" w:themeColor="text1"/>
          <w:lang w:val="en-GB"/>
        </w:rPr>
      </w:pPr>
    </w:p>
    <w:p w14:paraId="0604DA7C" w14:textId="09398A1C" w:rsidR="0FFD1B7F" w:rsidRDefault="3FF7BFA8" w:rsidP="544C2980">
      <w:pPr>
        <w:rPr>
          <w:rFonts w:ascii="Arial" w:eastAsia="Arial" w:hAnsi="Arial" w:cs="Arial"/>
          <w:color w:val="000000" w:themeColor="text1"/>
          <w:lang w:val="en-GB"/>
        </w:rPr>
      </w:pPr>
      <w:r w:rsidRPr="544C2980">
        <w:rPr>
          <w:rFonts w:ascii="Arial" w:eastAsia="Arial" w:hAnsi="Arial" w:cs="Arial"/>
          <w:color w:val="000000" w:themeColor="text1"/>
          <w:lang w:val="en-GB"/>
        </w:rPr>
        <w:t xml:space="preserve">GFF takes place in various venues across Glasgow, and the Venue Operations Officer will </w:t>
      </w:r>
      <w:r w:rsidR="4D7B1406" w:rsidRPr="544C2980">
        <w:rPr>
          <w:rFonts w:ascii="Arial" w:eastAsia="Arial" w:hAnsi="Arial" w:cs="Arial"/>
          <w:color w:val="000000" w:themeColor="text1"/>
          <w:lang w:val="en-GB"/>
        </w:rPr>
        <w:t>oversee</w:t>
      </w:r>
      <w:r w:rsidR="2E5B8909" w:rsidRPr="544C2980">
        <w:rPr>
          <w:rFonts w:ascii="Arial" w:eastAsia="Arial" w:hAnsi="Arial" w:cs="Arial"/>
          <w:color w:val="000000" w:themeColor="text1"/>
          <w:lang w:val="en-GB"/>
        </w:rPr>
        <w:t xml:space="preserve"> all</w:t>
      </w:r>
      <w:r w:rsidR="4D7B1406" w:rsidRPr="544C2980">
        <w:rPr>
          <w:rFonts w:ascii="Arial" w:eastAsia="Arial" w:hAnsi="Arial" w:cs="Arial"/>
          <w:color w:val="000000" w:themeColor="text1"/>
          <w:lang w:val="en-GB"/>
        </w:rPr>
        <w:t xml:space="preserve"> venues outside of G</w:t>
      </w:r>
      <w:r w:rsidR="692CBBDB" w:rsidRPr="544C2980">
        <w:rPr>
          <w:rFonts w:ascii="Arial" w:eastAsia="Arial" w:hAnsi="Arial" w:cs="Arial"/>
          <w:color w:val="000000" w:themeColor="text1"/>
          <w:lang w:val="en-GB"/>
        </w:rPr>
        <w:t>lasow Film Theatre (GFT)</w:t>
      </w:r>
      <w:r w:rsidR="4D7B1406" w:rsidRPr="544C2980">
        <w:rPr>
          <w:rFonts w:ascii="Arial" w:eastAsia="Arial" w:hAnsi="Arial" w:cs="Arial"/>
          <w:color w:val="000000" w:themeColor="text1"/>
          <w:lang w:val="en-GB"/>
        </w:rPr>
        <w:t xml:space="preserve">. </w:t>
      </w:r>
      <w:r w:rsidR="4C2E2220" w:rsidRPr="544C2980">
        <w:rPr>
          <w:rFonts w:ascii="Arial" w:eastAsia="Arial" w:hAnsi="Arial" w:cs="Arial"/>
          <w:color w:val="000000" w:themeColor="text1"/>
          <w:lang w:val="en-GB"/>
        </w:rPr>
        <w:t xml:space="preserve">This is a key role within our Festival Operations team who ensure all festival venues and staff have the required resources and procedures in place to deliver the festival to the highest possible standard. </w:t>
      </w:r>
      <w:r w:rsidR="1D6054BC" w:rsidRPr="544C2980">
        <w:rPr>
          <w:rFonts w:ascii="Arial" w:eastAsia="Arial" w:hAnsi="Arial" w:cs="Arial"/>
          <w:color w:val="000000" w:themeColor="text1"/>
          <w:lang w:val="en-GB"/>
        </w:rPr>
        <w:t xml:space="preserve">They will also assist with </w:t>
      </w:r>
      <w:r w:rsidR="0B9F179C" w:rsidRPr="544C2980">
        <w:rPr>
          <w:rFonts w:ascii="Arial" w:eastAsia="Arial" w:hAnsi="Arial" w:cs="Arial"/>
          <w:color w:val="000000" w:themeColor="text1"/>
          <w:lang w:val="en-GB"/>
        </w:rPr>
        <w:t xml:space="preserve">supporting our team of volunteers, and with </w:t>
      </w:r>
      <w:r w:rsidR="1F5DC11B" w:rsidRPr="544C2980">
        <w:rPr>
          <w:rFonts w:ascii="Arial" w:eastAsia="Arial" w:hAnsi="Arial" w:cs="Arial"/>
          <w:color w:val="000000" w:themeColor="text1"/>
          <w:lang w:val="en-GB"/>
        </w:rPr>
        <w:t>on the ground logistics of event delivery.</w:t>
      </w:r>
    </w:p>
    <w:p w14:paraId="6C6E0EE6" w14:textId="4E6D348E" w:rsidR="5CC35665" w:rsidRDefault="5CC35665" w:rsidP="5CC35665">
      <w:pPr>
        <w:rPr>
          <w:rFonts w:ascii="Arial" w:eastAsia="Arial" w:hAnsi="Arial" w:cs="Arial"/>
          <w:color w:val="000000" w:themeColor="text1"/>
          <w:lang w:val="en-GB"/>
        </w:rPr>
      </w:pPr>
    </w:p>
    <w:p w14:paraId="3D9484EA" w14:textId="4EB12B8F" w:rsidR="5CC35665" w:rsidRDefault="5CC35665" w:rsidP="5CC35665">
      <w:pPr>
        <w:rPr>
          <w:rFonts w:ascii="Arial" w:eastAsia="Arial" w:hAnsi="Arial" w:cs="Arial"/>
          <w:color w:val="000000" w:themeColor="text1"/>
          <w:lang w:val="en-GB"/>
        </w:rPr>
      </w:pPr>
    </w:p>
    <w:p w14:paraId="2C4D4C08" w14:textId="764210A6" w:rsidR="354B4EC7" w:rsidRDefault="354B4EC7" w:rsidP="5CC35665">
      <w:pPr>
        <w:rPr>
          <w:rFonts w:ascii="Arial" w:eastAsia="Arial" w:hAnsi="Arial" w:cs="Arial"/>
          <w:color w:val="000000" w:themeColor="text1"/>
          <w:lang w:val="en-GB"/>
        </w:rPr>
      </w:pPr>
      <w:r w:rsidRPr="5CC35665">
        <w:rPr>
          <w:rFonts w:ascii="Arial" w:eastAsia="Arial" w:hAnsi="Arial" w:cs="Arial"/>
          <w:b/>
          <w:bCs/>
          <w:color w:val="000000" w:themeColor="text1"/>
          <w:lang w:val="en-GB"/>
        </w:rPr>
        <w:t xml:space="preserve">Who are we looking for? </w:t>
      </w:r>
    </w:p>
    <w:p w14:paraId="306DA5B0" w14:textId="360546DE" w:rsidR="5CC35665" w:rsidRDefault="5CC35665" w:rsidP="5CC35665">
      <w:pPr>
        <w:rPr>
          <w:rFonts w:ascii="Arial" w:eastAsia="Arial" w:hAnsi="Arial" w:cs="Arial"/>
          <w:color w:val="000000" w:themeColor="text1"/>
          <w:lang w:val="en-GB"/>
        </w:rPr>
      </w:pPr>
    </w:p>
    <w:p w14:paraId="5E7DA1FD" w14:textId="2028085B" w:rsidR="7137B101" w:rsidRDefault="1A47E23E" w:rsidP="5CC35665">
      <w:pPr>
        <w:rPr>
          <w:rFonts w:ascii="Arial" w:eastAsia="Arial" w:hAnsi="Arial" w:cs="Arial"/>
          <w:color w:val="000000" w:themeColor="text1"/>
          <w:lang w:val="en-GB"/>
        </w:rPr>
      </w:pPr>
      <w:r w:rsidRPr="18C02CE0">
        <w:rPr>
          <w:rFonts w:ascii="Arial" w:eastAsia="Arial" w:hAnsi="Arial" w:cs="Arial"/>
          <w:color w:val="000000" w:themeColor="text1"/>
          <w:lang w:val="en-GB"/>
        </w:rPr>
        <w:t xml:space="preserve">The ideal candidate will have strong planning abilities and excellent communication skills. They will have a positive, pro-active </w:t>
      </w:r>
      <w:r w:rsidR="2CC45AFD" w:rsidRPr="18C02CE0">
        <w:rPr>
          <w:rFonts w:ascii="Arial" w:eastAsia="Arial" w:hAnsi="Arial" w:cs="Arial"/>
          <w:color w:val="000000" w:themeColor="text1"/>
          <w:lang w:val="en-GB"/>
        </w:rPr>
        <w:t xml:space="preserve">attitude </w:t>
      </w:r>
      <w:r w:rsidRPr="18C02CE0">
        <w:rPr>
          <w:rFonts w:ascii="Arial" w:eastAsia="Arial" w:hAnsi="Arial" w:cs="Arial"/>
          <w:color w:val="000000" w:themeColor="text1"/>
          <w:lang w:val="en-GB"/>
        </w:rPr>
        <w:t>and will enjoy</w:t>
      </w:r>
      <w:r w:rsidR="0A728B14" w:rsidRPr="18C02CE0">
        <w:rPr>
          <w:rFonts w:ascii="Arial" w:eastAsia="Arial" w:hAnsi="Arial" w:cs="Arial"/>
          <w:color w:val="000000" w:themeColor="text1"/>
          <w:lang w:val="en-GB"/>
        </w:rPr>
        <w:t xml:space="preserve"> a</w:t>
      </w:r>
      <w:r w:rsidR="091B7BC4" w:rsidRPr="18C02CE0">
        <w:rPr>
          <w:rFonts w:ascii="Arial" w:eastAsia="Arial" w:hAnsi="Arial" w:cs="Arial"/>
          <w:color w:val="000000" w:themeColor="text1"/>
          <w:lang w:val="en-GB"/>
        </w:rPr>
        <w:t xml:space="preserve"> practical approach to </w:t>
      </w:r>
      <w:r w:rsidR="2D1D5299" w:rsidRPr="18C02CE0">
        <w:rPr>
          <w:rFonts w:ascii="Arial" w:eastAsia="Arial" w:hAnsi="Arial" w:cs="Arial"/>
          <w:color w:val="000000" w:themeColor="text1"/>
          <w:lang w:val="en-GB"/>
        </w:rPr>
        <w:t>delivering desired outcomes</w:t>
      </w:r>
      <w:r w:rsidR="7C979B2A" w:rsidRPr="18C02CE0">
        <w:rPr>
          <w:rFonts w:ascii="Arial" w:eastAsia="Arial" w:hAnsi="Arial" w:cs="Arial"/>
          <w:color w:val="000000" w:themeColor="text1"/>
          <w:lang w:val="en-GB"/>
        </w:rPr>
        <w:t xml:space="preserve">. </w:t>
      </w:r>
      <w:r w:rsidR="7C979B2A" w:rsidRPr="18C02CE0">
        <w:rPr>
          <w:rFonts w:ascii="Arial" w:eastAsia="Arial" w:hAnsi="Arial" w:cs="Arial"/>
          <w:color w:val="000000" w:themeColor="text1"/>
        </w:rPr>
        <w:t xml:space="preserve">They should have </w:t>
      </w:r>
      <w:r w:rsidR="290D7C49" w:rsidRPr="18C02CE0">
        <w:rPr>
          <w:rFonts w:ascii="Arial" w:eastAsia="Arial" w:hAnsi="Arial" w:cs="Arial"/>
          <w:color w:val="000000" w:themeColor="text1"/>
        </w:rPr>
        <w:t xml:space="preserve">some </w:t>
      </w:r>
      <w:r w:rsidR="7C979B2A" w:rsidRPr="18C02CE0">
        <w:rPr>
          <w:rFonts w:ascii="Arial" w:eastAsia="Arial" w:hAnsi="Arial" w:cs="Arial"/>
          <w:color w:val="000000" w:themeColor="text1"/>
        </w:rPr>
        <w:t xml:space="preserve">experience in delivering events and, ideally, some familiarity with </w:t>
      </w:r>
      <w:bookmarkStart w:id="0" w:name="_Int_ZulqJEyQ"/>
      <w:r w:rsidR="7C979B2A" w:rsidRPr="18C02CE0">
        <w:rPr>
          <w:rFonts w:ascii="Arial" w:eastAsia="Arial" w:hAnsi="Arial" w:cs="Arial"/>
          <w:color w:val="000000" w:themeColor="text1"/>
        </w:rPr>
        <w:t>Glasgow</w:t>
      </w:r>
      <w:bookmarkEnd w:id="0"/>
      <w:r w:rsidR="7C979B2A" w:rsidRPr="18C02CE0">
        <w:rPr>
          <w:rFonts w:ascii="Arial" w:eastAsia="Arial" w:hAnsi="Arial" w:cs="Arial"/>
          <w:color w:val="000000" w:themeColor="text1"/>
        </w:rPr>
        <w:t xml:space="preserve"> Film Festival.</w:t>
      </w:r>
    </w:p>
    <w:p w14:paraId="17B46715" w14:textId="46C8BE29" w:rsidR="5CC35665" w:rsidRDefault="5CC35665" w:rsidP="5CC35665">
      <w:pPr>
        <w:rPr>
          <w:rFonts w:ascii="Arial" w:eastAsia="Arial" w:hAnsi="Arial" w:cs="Arial"/>
          <w:color w:val="000000" w:themeColor="text1"/>
        </w:rPr>
      </w:pPr>
    </w:p>
    <w:p w14:paraId="4986F645" w14:textId="134DC229" w:rsidR="6A72132E" w:rsidRDefault="6A72132E" w:rsidP="5CC35665">
      <w:pPr>
        <w:rPr>
          <w:rFonts w:ascii="Arial" w:eastAsia="Arial" w:hAnsi="Arial" w:cs="Arial"/>
          <w:color w:val="000000" w:themeColor="text1"/>
          <w:lang w:val="en-GB"/>
        </w:rPr>
      </w:pPr>
      <w:r w:rsidRPr="5CC35665">
        <w:rPr>
          <w:rFonts w:ascii="Arial" w:eastAsia="Arial" w:hAnsi="Arial" w:cs="Arial"/>
          <w:color w:val="000000" w:themeColor="text1"/>
        </w:rPr>
        <w:t xml:space="preserve">This is an excellent opportunity for someone looking to </w:t>
      </w:r>
      <w:bookmarkStart w:id="1" w:name="_Int_SgETtSKH"/>
      <w:r w:rsidRPr="5CC35665">
        <w:rPr>
          <w:rFonts w:ascii="Arial" w:eastAsia="Arial" w:hAnsi="Arial" w:cs="Arial"/>
          <w:color w:val="000000" w:themeColor="text1"/>
        </w:rPr>
        <w:t>grow</w:t>
      </w:r>
      <w:bookmarkEnd w:id="1"/>
      <w:r w:rsidRPr="5CC35665">
        <w:rPr>
          <w:rFonts w:ascii="Arial" w:eastAsia="Arial" w:hAnsi="Arial" w:cs="Arial"/>
          <w:color w:val="000000" w:themeColor="text1"/>
        </w:rPr>
        <w:t xml:space="preserve"> their experience in festival</w:t>
      </w:r>
      <w:r w:rsidR="0CC47BE5" w:rsidRPr="5CC35665">
        <w:rPr>
          <w:rFonts w:ascii="Arial" w:eastAsia="Arial" w:hAnsi="Arial" w:cs="Arial"/>
          <w:color w:val="000000" w:themeColor="text1"/>
        </w:rPr>
        <w:t>s</w:t>
      </w:r>
      <w:r w:rsidRPr="5CC35665">
        <w:rPr>
          <w:rFonts w:ascii="Arial" w:eastAsia="Arial" w:hAnsi="Arial" w:cs="Arial"/>
          <w:color w:val="000000" w:themeColor="text1"/>
        </w:rPr>
        <w:t xml:space="preserve"> or cultural events and develop their skills in </w:t>
      </w:r>
      <w:r w:rsidR="49CE7B64" w:rsidRPr="5CC35665">
        <w:rPr>
          <w:rFonts w:ascii="Arial" w:eastAsia="Arial" w:hAnsi="Arial" w:cs="Arial"/>
          <w:color w:val="000000" w:themeColor="text1"/>
        </w:rPr>
        <w:t xml:space="preserve">production </w:t>
      </w:r>
      <w:r w:rsidR="6267A8C8" w:rsidRPr="5CC35665">
        <w:rPr>
          <w:rFonts w:ascii="Arial" w:eastAsia="Arial" w:hAnsi="Arial" w:cs="Arial"/>
          <w:color w:val="000000" w:themeColor="text1"/>
        </w:rPr>
        <w:t>planning</w:t>
      </w:r>
      <w:r w:rsidR="103A71D4" w:rsidRPr="5CC35665">
        <w:rPr>
          <w:rFonts w:ascii="Arial" w:eastAsia="Arial" w:hAnsi="Arial" w:cs="Arial"/>
          <w:color w:val="000000" w:themeColor="text1"/>
        </w:rPr>
        <w:t xml:space="preserve"> and delivery.</w:t>
      </w:r>
    </w:p>
    <w:p w14:paraId="026F46ED" w14:textId="0C9FFF10" w:rsidR="5CC35665" w:rsidRDefault="5CC35665" w:rsidP="5CC35665">
      <w:pPr>
        <w:rPr>
          <w:rFonts w:ascii="Arial" w:eastAsia="Arial" w:hAnsi="Arial" w:cs="Arial"/>
          <w:color w:val="000000" w:themeColor="text1"/>
        </w:rPr>
      </w:pPr>
    </w:p>
    <w:p w14:paraId="7C6B7108" w14:textId="4DEAE5E4" w:rsidR="5CC35665" w:rsidRPr="00E35E7F" w:rsidRDefault="354B4EC7" w:rsidP="00E35E7F">
      <w:pPr>
        <w:rPr>
          <w:rFonts w:ascii="Arial" w:eastAsia="Arial" w:hAnsi="Arial" w:cs="Arial"/>
          <w:color w:val="000000" w:themeColor="text1"/>
          <w:lang w:val="en-GB"/>
        </w:rPr>
      </w:pPr>
      <w:r>
        <w:rPr>
          <w:noProof/>
        </w:rPr>
        <w:drawing>
          <wp:inline distT="0" distB="0" distL="0" distR="0" wp14:anchorId="0CD5FFFF" wp14:editId="66CA312B">
            <wp:extent cx="1609725" cy="1619250"/>
            <wp:effectExtent l="0" t="0" r="0" b="0"/>
            <wp:docPr id="1334947901" name="drawing" descr="A street with cars parke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47901" name=""/>
                    <pic:cNvPicPr/>
                  </pic:nvPicPr>
                  <pic:blipFill>
                    <a:blip r:embed="rId12">
                      <a:extLst>
                        <a:ext uri="{28A0092B-C50C-407E-A947-70E740481C1C}">
                          <a14:useLocalDpi xmlns:a14="http://schemas.microsoft.com/office/drawing/2010/main" val="0"/>
                        </a:ext>
                      </a:extLst>
                    </a:blip>
                    <a:stretch>
                      <a:fillRect/>
                    </a:stretch>
                  </pic:blipFill>
                  <pic:spPr>
                    <a:xfrm>
                      <a:off x="0" y="0"/>
                      <a:ext cx="1609725" cy="1619250"/>
                    </a:xfrm>
                    <a:prstGeom prst="rect">
                      <a:avLst/>
                    </a:prstGeom>
                  </pic:spPr>
                </pic:pic>
              </a:graphicData>
            </a:graphic>
          </wp:inline>
        </w:drawing>
      </w:r>
      <w:r>
        <w:rPr>
          <w:noProof/>
        </w:rPr>
        <w:drawing>
          <wp:inline distT="0" distB="0" distL="0" distR="0" wp14:anchorId="03AA842C" wp14:editId="245C4545">
            <wp:extent cx="1647825" cy="1619250"/>
            <wp:effectExtent l="0" t="0" r="0" b="0"/>
            <wp:docPr id="17360808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80856" name=""/>
                    <pic:cNvPicPr/>
                  </pic:nvPicPr>
                  <pic:blipFill>
                    <a:blip r:embed="rId13">
                      <a:extLst>
                        <a:ext uri="{28A0092B-C50C-407E-A947-70E740481C1C}">
                          <a14:useLocalDpi xmlns:a14="http://schemas.microsoft.com/office/drawing/2010/main" val="0"/>
                        </a:ext>
                      </a:extLst>
                    </a:blip>
                    <a:stretch>
                      <a:fillRect/>
                    </a:stretch>
                  </pic:blipFill>
                  <pic:spPr>
                    <a:xfrm>
                      <a:off x="0" y="0"/>
                      <a:ext cx="1647825" cy="1619250"/>
                    </a:xfrm>
                    <a:prstGeom prst="rect">
                      <a:avLst/>
                    </a:prstGeom>
                  </pic:spPr>
                </pic:pic>
              </a:graphicData>
            </a:graphic>
          </wp:inline>
        </w:drawing>
      </w:r>
      <w:r>
        <w:rPr>
          <w:noProof/>
        </w:rPr>
        <w:drawing>
          <wp:inline distT="0" distB="0" distL="0" distR="0" wp14:anchorId="4350CEF6" wp14:editId="1DA4BAF4">
            <wp:extent cx="1619250" cy="1619250"/>
            <wp:effectExtent l="0" t="0" r="0" b="0"/>
            <wp:docPr id="1586779987" name="drawing" descr="A group of people holding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79987" name=""/>
                    <pic:cNvPicPr/>
                  </pic:nvPicPr>
                  <pic:blipFill>
                    <a:blip r:embed="rId14">
                      <a:extLst>
                        <a:ext uri="{28A0092B-C50C-407E-A947-70E740481C1C}">
                          <a14:useLocalDpi xmlns:a14="http://schemas.microsoft.com/office/drawing/2010/main" val="0"/>
                        </a:ext>
                      </a:extLst>
                    </a:blip>
                    <a:stretch>
                      <a:fillRect/>
                    </a:stretch>
                  </pic:blipFill>
                  <pic:spPr>
                    <a:xfrm>
                      <a:off x="0" y="0"/>
                      <a:ext cx="1619250" cy="1619250"/>
                    </a:xfrm>
                    <a:prstGeom prst="rect">
                      <a:avLst/>
                    </a:prstGeom>
                  </pic:spPr>
                </pic:pic>
              </a:graphicData>
            </a:graphic>
          </wp:inline>
        </w:drawing>
      </w:r>
    </w:p>
    <w:p w14:paraId="0EF74E80" w14:textId="77777777" w:rsidR="00992067" w:rsidRDefault="00361F26" w:rsidP="00992067">
      <w:pPr>
        <w:pStyle w:val="Body"/>
        <w:rPr>
          <w:rFonts w:ascii="Arial Unicode MS" w:hAnsi="Arial Unicode MS"/>
        </w:rPr>
      </w:pPr>
      <w:r>
        <w:rPr>
          <w:rFonts w:ascii="Arial" w:eastAsia="Arial" w:hAnsi="Arial" w:cs="Arial"/>
          <w:noProof/>
          <w:lang w:eastAsia="en-GB"/>
        </w:rPr>
        <w:drawing>
          <wp:anchor distT="152400" distB="152400" distL="152400" distR="152400" simplePos="0" relativeHeight="251659264" behindDoc="0" locked="0" layoutInCell="1" allowOverlap="1" wp14:anchorId="20CD0BB7" wp14:editId="75473C53">
            <wp:simplePos x="0" y="0"/>
            <wp:positionH relativeFrom="margin">
              <wp:posOffset>-6350</wp:posOffset>
            </wp:positionH>
            <wp:positionV relativeFrom="line">
              <wp:posOffset>4734739</wp:posOffset>
            </wp:positionV>
            <wp:extent cx="5274310" cy="1054109"/>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15"/>
                    <a:stretch>
                      <a:fillRect/>
                    </a:stretch>
                  </pic:blipFill>
                  <pic:spPr>
                    <a:xfrm>
                      <a:off x="0" y="0"/>
                      <a:ext cx="5274310" cy="1054109"/>
                    </a:xfrm>
                    <a:prstGeom prst="rect">
                      <a:avLst/>
                    </a:prstGeom>
                    <a:ln w="12700" cap="flat">
                      <a:noFill/>
                      <a:miter lim="400000"/>
                    </a:ln>
                    <a:effectLst/>
                  </pic:spPr>
                </pic:pic>
              </a:graphicData>
            </a:graphic>
          </wp:anchor>
        </w:drawing>
      </w:r>
      <w:r>
        <w:rPr>
          <w:rFonts w:ascii="Arial Unicode MS" w:hAnsi="Arial Unicode MS"/>
        </w:rPr>
        <w:br w:type="page"/>
      </w:r>
    </w:p>
    <w:p w14:paraId="43D80188" w14:textId="03CBDA7E" w:rsidR="0B277186" w:rsidRDefault="5A02DA16" w:rsidP="544C2980">
      <w:pPr>
        <w:spacing w:before="240" w:after="240"/>
        <w:rPr>
          <w:rFonts w:ascii="Arial" w:eastAsia="Arial" w:hAnsi="Arial" w:cs="Arial"/>
          <w:color w:val="000000" w:themeColor="text1"/>
          <w:lang w:val="en-GB"/>
        </w:rPr>
      </w:pPr>
      <w:r w:rsidRPr="18C02CE0">
        <w:rPr>
          <w:rFonts w:ascii="Arial" w:eastAsia="Arial" w:hAnsi="Arial" w:cs="Arial"/>
          <w:b/>
          <w:bCs/>
          <w:color w:val="000000" w:themeColor="text1"/>
        </w:rPr>
        <w:lastRenderedPageBreak/>
        <w:t xml:space="preserve">Information for applicants:  </w:t>
      </w:r>
    </w:p>
    <w:p w14:paraId="48EFD3D1" w14:textId="1A6E1A7C" w:rsidR="0DFBEF8F" w:rsidRDefault="0DFBEF8F" w:rsidP="544C2980">
      <w:pPr>
        <w:spacing w:before="240" w:after="240"/>
        <w:rPr>
          <w:rFonts w:ascii="Arial" w:eastAsia="Arial" w:hAnsi="Arial" w:cs="Arial"/>
          <w:color w:val="000000" w:themeColor="text1"/>
        </w:rPr>
      </w:pPr>
      <w:r w:rsidRPr="544C2980">
        <w:rPr>
          <w:rFonts w:ascii="Arial" w:eastAsia="Arial" w:hAnsi="Arial" w:cs="Arial"/>
          <w:color w:val="000000" w:themeColor="text1"/>
        </w:rPr>
        <w:t>November</w:t>
      </w:r>
      <w:r w:rsidR="0B277186" w:rsidRPr="544C2980">
        <w:rPr>
          <w:rFonts w:ascii="Arial" w:eastAsia="Arial" w:hAnsi="Arial" w:cs="Arial"/>
          <w:color w:val="000000" w:themeColor="text1"/>
        </w:rPr>
        <w:t xml:space="preserve"> 2025</w:t>
      </w:r>
    </w:p>
    <w:p w14:paraId="6DE79979" w14:textId="79DC8F8A" w:rsidR="0B277186" w:rsidRDefault="0B277186"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lang w:val="en-GB"/>
        </w:rPr>
      </w:pPr>
      <w:r w:rsidRPr="544C2980">
        <w:rPr>
          <w:rFonts w:ascii="Arial" w:eastAsia="Arial" w:hAnsi="Arial" w:cs="Arial"/>
          <w:color w:val="000000" w:themeColor="text1"/>
          <w:lang w:val="en-GB"/>
        </w:rPr>
        <w:t>Dear Applicant,</w:t>
      </w:r>
    </w:p>
    <w:p w14:paraId="6FFE8DF4" w14:textId="572C3E42" w:rsidR="0B277186" w:rsidRDefault="0B277186"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lang w:val="en-GB"/>
        </w:rPr>
      </w:pPr>
      <w:r w:rsidRPr="544C2980">
        <w:rPr>
          <w:rFonts w:ascii="Arial" w:eastAsia="Arial" w:hAnsi="Arial" w:cs="Arial"/>
          <w:color w:val="000000" w:themeColor="text1"/>
          <w:lang w:val="en-GB"/>
        </w:rPr>
        <w:t xml:space="preserve">Thank you for your interest in the post of </w:t>
      </w:r>
      <w:r w:rsidR="017BD3B2" w:rsidRPr="544C2980">
        <w:rPr>
          <w:rFonts w:ascii="Arial" w:eastAsia="Arial" w:hAnsi="Arial" w:cs="Arial"/>
          <w:color w:val="000000" w:themeColor="text1"/>
        </w:rPr>
        <w:t>Venu</w:t>
      </w:r>
      <w:r w:rsidRPr="544C2980">
        <w:rPr>
          <w:rFonts w:ascii="Arial" w:eastAsia="Arial" w:hAnsi="Arial" w:cs="Arial"/>
          <w:color w:val="000000" w:themeColor="text1"/>
        </w:rPr>
        <w:t xml:space="preserve">e </w:t>
      </w:r>
      <w:r w:rsidR="017BD3B2" w:rsidRPr="544C2980">
        <w:rPr>
          <w:rFonts w:ascii="Arial" w:eastAsia="Arial" w:hAnsi="Arial" w:cs="Arial"/>
          <w:color w:val="000000" w:themeColor="text1"/>
        </w:rPr>
        <w:t xml:space="preserve">Operations </w:t>
      </w:r>
      <w:r w:rsidRPr="544C2980">
        <w:rPr>
          <w:rFonts w:ascii="Arial" w:eastAsia="Arial" w:hAnsi="Arial" w:cs="Arial"/>
          <w:color w:val="000000" w:themeColor="text1"/>
        </w:rPr>
        <w:t>Officer</w:t>
      </w:r>
      <w:r w:rsidRPr="544C2980">
        <w:rPr>
          <w:rFonts w:ascii="Arial" w:eastAsia="Arial" w:hAnsi="Arial" w:cs="Arial"/>
          <w:color w:val="000000" w:themeColor="text1"/>
          <w:lang w:val="en-GB"/>
        </w:rPr>
        <w:t xml:space="preserve"> at Glasgow Film Festival.</w:t>
      </w:r>
    </w:p>
    <w:p w14:paraId="535BF12E" w14:textId="17D4BF01" w:rsidR="0B277186" w:rsidRDefault="0B277186" w:rsidP="544C2980">
      <w:pPr>
        <w:pBdr>
          <w:top w:val="none" w:sz="0" w:space="0" w:color="auto"/>
          <w:left w:val="none" w:sz="0" w:space="0" w:color="auto"/>
          <w:bottom w:val="none" w:sz="0" w:space="0" w:color="auto"/>
          <w:right w:val="none" w:sz="0" w:space="0" w:color="auto"/>
          <w:between w:val="none" w:sz="0" w:space="0" w:color="auto"/>
        </w:pBdr>
        <w:spacing w:before="240"/>
        <w:rPr>
          <w:rFonts w:ascii="Arial" w:eastAsia="Arial" w:hAnsi="Arial" w:cs="Arial"/>
          <w:color w:val="000000" w:themeColor="text1"/>
          <w:lang w:val="en-GB"/>
        </w:rPr>
      </w:pPr>
      <w:r w:rsidRPr="544C2980">
        <w:rPr>
          <w:rFonts w:ascii="Arial" w:eastAsia="Arial" w:hAnsi="Arial" w:cs="Arial"/>
          <w:color w:val="000000" w:themeColor="text1"/>
          <w:lang w:val="en-GB"/>
        </w:rPr>
        <w:t>In this pack, you will find some background information about Glasgow Film, along with more detailed information about the role, a job description, a person specification, and broad terms and conditions.</w:t>
      </w:r>
    </w:p>
    <w:p w14:paraId="0F866804" w14:textId="6A54D63B" w:rsidR="0B277186" w:rsidRDefault="0B277186" w:rsidP="544C2980">
      <w:pPr>
        <w:pBdr>
          <w:top w:val="none" w:sz="0" w:space="0" w:color="auto"/>
          <w:left w:val="none" w:sz="0" w:space="0" w:color="auto"/>
          <w:bottom w:val="none" w:sz="0" w:space="0" w:color="auto"/>
          <w:right w:val="none" w:sz="0" w:space="0" w:color="auto"/>
          <w:between w:val="none" w:sz="0" w:space="0" w:color="auto"/>
        </w:pBdr>
        <w:spacing w:before="240"/>
        <w:rPr>
          <w:rFonts w:ascii="Arial" w:eastAsia="Arial" w:hAnsi="Arial" w:cs="Arial"/>
          <w:color w:val="000000" w:themeColor="text1"/>
          <w:lang w:val="en-GB"/>
        </w:rPr>
      </w:pPr>
      <w:r w:rsidRPr="544C2980">
        <w:rPr>
          <w:rFonts w:ascii="Arial" w:eastAsia="Arial" w:hAnsi="Arial" w:cs="Arial"/>
          <w:color w:val="000000" w:themeColor="text1"/>
          <w:lang w:val="en-GB"/>
        </w:rPr>
        <w:t>If you would like to apply for the post, please complete:</w:t>
      </w:r>
    </w:p>
    <w:p w14:paraId="38BD5C57" w14:textId="5CFF1E19" w:rsidR="0B277186" w:rsidRDefault="5A02DA16" w:rsidP="18C02CE0">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pacing w:before="240" w:after="0"/>
        <w:rPr>
          <w:rFonts w:ascii="Arial" w:eastAsia="Arial" w:hAnsi="Arial" w:cs="Arial"/>
          <w:color w:val="000000" w:themeColor="text1"/>
          <w:lang w:val="en-GB"/>
        </w:rPr>
      </w:pPr>
      <w:r w:rsidRPr="18C02CE0">
        <w:rPr>
          <w:rFonts w:ascii="Arial" w:eastAsia="Arial" w:hAnsi="Arial" w:cs="Arial"/>
          <w:color w:val="000000" w:themeColor="text1"/>
          <w:lang w:val="en-GB"/>
        </w:rPr>
        <w:t xml:space="preserve">The online application form </w:t>
      </w:r>
      <w:hyperlink r:id="rId16">
        <w:r w:rsidRPr="18C02CE0">
          <w:rPr>
            <w:rStyle w:val="Hyperlink"/>
            <w:rFonts w:ascii="Arial" w:eastAsia="Arial" w:hAnsi="Arial" w:cs="Arial"/>
            <w:color w:val="000000" w:themeColor="text1"/>
            <w:lang w:val="en-GB"/>
          </w:rPr>
          <w:t>here</w:t>
        </w:r>
      </w:hyperlink>
    </w:p>
    <w:p w14:paraId="4080054C" w14:textId="2CF64DB2" w:rsidR="0B277186" w:rsidRDefault="0B277186" w:rsidP="544C2980">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pacing w:before="240" w:after="0"/>
        <w:rPr>
          <w:rFonts w:ascii="Arial" w:eastAsia="Arial" w:hAnsi="Arial" w:cs="Arial"/>
          <w:color w:val="000000" w:themeColor="text1"/>
          <w:lang w:val="en-GB"/>
        </w:rPr>
      </w:pPr>
      <w:r w:rsidRPr="544C2980">
        <w:rPr>
          <w:rFonts w:ascii="Arial" w:eastAsia="Arial" w:hAnsi="Arial" w:cs="Arial"/>
          <w:color w:val="000000" w:themeColor="text1"/>
          <w:lang w:val="en-GB"/>
        </w:rPr>
        <w:t xml:space="preserve">The online equal opportunities monitoring form </w:t>
      </w:r>
      <w:hyperlink r:id="rId17">
        <w:r w:rsidRPr="544C2980">
          <w:rPr>
            <w:rStyle w:val="Hyperlink"/>
            <w:rFonts w:ascii="Arial" w:eastAsia="Arial" w:hAnsi="Arial" w:cs="Arial"/>
            <w:color w:val="000000" w:themeColor="text1"/>
            <w:lang w:val="en-GB"/>
          </w:rPr>
          <w:t>here</w:t>
        </w:r>
      </w:hyperlink>
      <w:r w:rsidRPr="544C2980">
        <w:rPr>
          <w:rFonts w:ascii="Arial" w:eastAsia="Arial" w:hAnsi="Arial" w:cs="Arial"/>
          <w:color w:val="000000" w:themeColor="text1"/>
          <w:lang w:val="en-GB"/>
        </w:rPr>
        <w:t xml:space="preserve"> </w:t>
      </w:r>
    </w:p>
    <w:p w14:paraId="3D00B8D0" w14:textId="5A846550" w:rsidR="0B277186" w:rsidRDefault="0B277186" w:rsidP="544C2980">
      <w:pPr>
        <w:pBdr>
          <w:top w:val="none" w:sz="0" w:space="0" w:color="auto"/>
          <w:left w:val="none" w:sz="0" w:space="0" w:color="auto"/>
          <w:bottom w:val="none" w:sz="0" w:space="0" w:color="auto"/>
          <w:right w:val="none" w:sz="0" w:space="0" w:color="auto"/>
          <w:between w:val="none" w:sz="0" w:space="0" w:color="auto"/>
        </w:pBdr>
        <w:spacing w:before="240"/>
        <w:rPr>
          <w:rFonts w:ascii="Arial" w:eastAsia="Arial" w:hAnsi="Arial" w:cs="Arial"/>
          <w:color w:val="000000" w:themeColor="text1"/>
          <w:lang w:val="en-GB"/>
        </w:rPr>
      </w:pPr>
      <w:r w:rsidRPr="544C2980">
        <w:rPr>
          <w:rFonts w:ascii="Arial" w:eastAsia="Arial" w:hAnsi="Arial" w:cs="Arial"/>
          <w:color w:val="000000" w:themeColor="text1"/>
          <w:lang w:val="en-GB"/>
        </w:rPr>
        <w:t xml:space="preserve">Please refer to the job description and person specification in your application, telling us why you are interested and what skills and experience you would bring to the role. </w:t>
      </w:r>
    </w:p>
    <w:p w14:paraId="61462B43" w14:textId="65B1816A" w:rsidR="0B277186" w:rsidRDefault="0B277186" w:rsidP="544C2980">
      <w:pPr>
        <w:pBdr>
          <w:top w:val="none" w:sz="0" w:space="0" w:color="auto"/>
          <w:left w:val="none" w:sz="0" w:space="0" w:color="auto"/>
          <w:bottom w:val="none" w:sz="0" w:space="0" w:color="auto"/>
          <w:right w:val="none" w:sz="0" w:space="0" w:color="auto"/>
          <w:between w:val="none" w:sz="0" w:space="0" w:color="auto"/>
        </w:pBdr>
        <w:spacing w:before="240"/>
        <w:rPr>
          <w:rFonts w:ascii="Arial" w:eastAsia="Arial" w:hAnsi="Arial" w:cs="Arial"/>
          <w:color w:val="000000" w:themeColor="text1"/>
          <w:lang w:val="en-GB"/>
        </w:rPr>
      </w:pPr>
      <w:r w:rsidRPr="544C2980">
        <w:rPr>
          <w:rFonts w:ascii="Arial" w:eastAsia="Arial" w:hAnsi="Arial" w:cs="Arial"/>
          <w:color w:val="000000" w:themeColor="text1"/>
          <w:lang w:val="en-GB"/>
        </w:rPr>
        <w:t xml:space="preserve">Please note that, in line with our environmental policy, we are only handling applications electronically. The closing date is </w:t>
      </w:r>
      <w:r w:rsidRPr="544C2980">
        <w:rPr>
          <w:rFonts w:ascii="Arial" w:eastAsia="Arial" w:hAnsi="Arial" w:cs="Arial"/>
          <w:b/>
          <w:bCs/>
          <w:color w:val="000000" w:themeColor="text1"/>
          <w:lang w:val="en-GB"/>
        </w:rPr>
        <w:t xml:space="preserve">Wednesday 19 November at 10am.  </w:t>
      </w:r>
    </w:p>
    <w:p w14:paraId="543381E8" w14:textId="233B8118" w:rsidR="138E790C" w:rsidRDefault="138E790C" w:rsidP="544C2980">
      <w:pPr>
        <w:pBdr>
          <w:top w:val="none" w:sz="0" w:space="0" w:color="auto"/>
          <w:left w:val="none" w:sz="0" w:space="0" w:color="auto"/>
          <w:bottom w:val="none" w:sz="0" w:space="0" w:color="auto"/>
          <w:right w:val="none" w:sz="0" w:space="0" w:color="auto"/>
          <w:between w:val="none" w:sz="0" w:space="0" w:color="auto"/>
        </w:pBdr>
        <w:spacing w:before="240"/>
        <w:rPr>
          <w:rFonts w:ascii="Arial" w:eastAsia="Arial" w:hAnsi="Arial" w:cs="Arial"/>
          <w:lang w:val="en-GB"/>
        </w:rPr>
      </w:pPr>
      <w:r w:rsidRPr="544C2980">
        <w:rPr>
          <w:rFonts w:ascii="Arial" w:eastAsia="Arial" w:hAnsi="Arial" w:cs="Arial"/>
          <w:color w:val="000000" w:themeColor="text1"/>
          <w:lang w:val="en-GB"/>
        </w:rPr>
        <w:t xml:space="preserve">We hope to hold interviews in person (or via video on Teams/Zoom if required) the week commencing </w:t>
      </w:r>
      <w:r w:rsidRPr="544C2980">
        <w:rPr>
          <w:rFonts w:ascii="Arial" w:eastAsia="Arial" w:hAnsi="Arial" w:cs="Arial"/>
          <w:b/>
          <w:bCs/>
          <w:color w:val="000000" w:themeColor="text1"/>
          <w:lang w:val="en-GB"/>
        </w:rPr>
        <w:t>Monday 1 December</w:t>
      </w:r>
      <w:r w:rsidRPr="544C2980">
        <w:rPr>
          <w:rFonts w:ascii="Arial" w:eastAsia="Arial" w:hAnsi="Arial" w:cs="Arial"/>
          <w:color w:val="000000" w:themeColor="text1"/>
          <w:lang w:val="en-GB"/>
        </w:rPr>
        <w:t>.</w:t>
      </w:r>
      <w:r w:rsidRPr="544C2980">
        <w:rPr>
          <w:rFonts w:ascii="Arial" w:eastAsia="Arial" w:hAnsi="Arial" w:cs="Arial"/>
          <w:color w:val="FF0000"/>
          <w:lang w:val="en-GB"/>
        </w:rPr>
        <w:t xml:space="preserve"> </w:t>
      </w:r>
      <w:r w:rsidRPr="544C2980">
        <w:rPr>
          <w:rFonts w:ascii="Arial" w:eastAsia="Arial" w:hAnsi="Arial" w:cs="Arial"/>
          <w:color w:val="000000" w:themeColor="text1"/>
          <w:lang w:val="en-GB"/>
        </w:rPr>
        <w:t xml:space="preserve">Please let us know in your application if you would be available for interview so that we can make arrangements for any short-listed candidates. </w:t>
      </w:r>
      <w:r w:rsidRPr="544C2980">
        <w:rPr>
          <w:rFonts w:ascii="Arial" w:eastAsia="Arial" w:hAnsi="Arial" w:cs="Arial"/>
          <w:lang w:val="en-GB"/>
        </w:rPr>
        <w:t xml:space="preserve"> </w:t>
      </w:r>
    </w:p>
    <w:p w14:paraId="06478456" w14:textId="2BC70718" w:rsidR="0B277186" w:rsidRDefault="0B277186" w:rsidP="544C2980">
      <w:pPr>
        <w:pBdr>
          <w:top w:val="none" w:sz="0" w:space="0" w:color="auto"/>
          <w:left w:val="none" w:sz="0" w:space="0" w:color="auto"/>
          <w:bottom w:val="none" w:sz="0" w:space="0" w:color="auto"/>
          <w:right w:val="none" w:sz="0" w:space="0" w:color="auto"/>
          <w:between w:val="none" w:sz="0" w:space="0" w:color="auto"/>
        </w:pBdr>
        <w:spacing w:before="240"/>
        <w:rPr>
          <w:rFonts w:ascii="Arial" w:eastAsia="Arial" w:hAnsi="Arial" w:cs="Arial"/>
          <w:color w:val="000000" w:themeColor="text1"/>
          <w:lang w:val="en-GB"/>
        </w:rPr>
      </w:pPr>
      <w:r w:rsidRPr="544C2980">
        <w:rPr>
          <w:rFonts w:ascii="Arial" w:eastAsia="Arial" w:hAnsi="Arial" w:cs="Arial"/>
          <w:color w:val="000000" w:themeColor="text1"/>
          <w:lang w:val="en-GB"/>
        </w:rPr>
        <w:t>We look forward to hearing from you and thank you again for your interest.</w:t>
      </w:r>
    </w:p>
    <w:p w14:paraId="12273980" w14:textId="3AC72ACF" w:rsidR="544C2980" w:rsidRDefault="544C2980" w:rsidP="544C2980">
      <w:pPr>
        <w:pBdr>
          <w:top w:val="none" w:sz="0" w:space="0" w:color="auto"/>
          <w:left w:val="none" w:sz="0" w:space="0" w:color="auto"/>
          <w:bottom w:val="none" w:sz="0" w:space="0" w:color="auto"/>
          <w:right w:val="none" w:sz="0" w:space="0" w:color="auto"/>
          <w:between w:val="none" w:sz="0" w:space="0" w:color="auto"/>
        </w:pBdr>
        <w:spacing w:beforeAutospacing="1"/>
        <w:rPr>
          <w:rFonts w:ascii="Arial" w:eastAsia="Arial" w:hAnsi="Arial" w:cs="Arial"/>
          <w:color w:val="000000" w:themeColor="text1"/>
          <w:lang w:val="en-GB"/>
        </w:rPr>
      </w:pPr>
    </w:p>
    <w:p w14:paraId="0E0829BE" w14:textId="128AF8AC" w:rsidR="0B277186" w:rsidRDefault="0B277186" w:rsidP="544C2980">
      <w:pPr>
        <w:pBdr>
          <w:top w:val="none" w:sz="0" w:space="0" w:color="auto"/>
          <w:left w:val="none" w:sz="0" w:space="0" w:color="auto"/>
          <w:bottom w:val="none" w:sz="0" w:space="0" w:color="auto"/>
          <w:right w:val="none" w:sz="0" w:space="0" w:color="auto"/>
          <w:between w:val="none" w:sz="0" w:space="0" w:color="auto"/>
        </w:pBdr>
        <w:spacing w:beforeAutospacing="1" w:line="259" w:lineRule="auto"/>
        <w:rPr>
          <w:rFonts w:ascii="Arial" w:eastAsia="Arial" w:hAnsi="Arial" w:cs="Arial"/>
          <w:color w:val="000000" w:themeColor="text1"/>
          <w:lang w:val="en-GB"/>
        </w:rPr>
      </w:pPr>
      <w:r w:rsidRPr="544C2980">
        <w:rPr>
          <w:rFonts w:ascii="Arial" w:eastAsia="Arial" w:hAnsi="Arial" w:cs="Arial"/>
          <w:color w:val="000000" w:themeColor="text1"/>
          <w:lang w:val="en-GB"/>
        </w:rPr>
        <w:t xml:space="preserve">Debbie Aitken </w:t>
      </w:r>
    </w:p>
    <w:p w14:paraId="3530C8AC" w14:textId="2BF9AFCE" w:rsidR="544C2980" w:rsidRDefault="544C2980" w:rsidP="544C2980">
      <w:pPr>
        <w:pBdr>
          <w:top w:val="none" w:sz="0" w:space="0" w:color="auto"/>
          <w:left w:val="none" w:sz="0" w:space="0" w:color="auto"/>
          <w:bottom w:val="none" w:sz="0" w:space="0" w:color="auto"/>
          <w:right w:val="none" w:sz="0" w:space="0" w:color="auto"/>
          <w:between w:val="none" w:sz="0" w:space="0" w:color="auto"/>
        </w:pBdr>
        <w:spacing w:beforeAutospacing="1"/>
        <w:rPr>
          <w:rFonts w:ascii="Arial" w:eastAsia="Arial" w:hAnsi="Arial" w:cs="Arial"/>
          <w:color w:val="000000" w:themeColor="text1"/>
          <w:lang w:val="en-GB"/>
        </w:rPr>
      </w:pPr>
    </w:p>
    <w:p w14:paraId="61A486E5" w14:textId="2DC59D66" w:rsidR="0B277186" w:rsidRDefault="0B277186" w:rsidP="544C2980">
      <w:pPr>
        <w:pBdr>
          <w:top w:val="none" w:sz="0" w:space="0" w:color="auto"/>
          <w:left w:val="none" w:sz="0" w:space="0" w:color="auto"/>
          <w:bottom w:val="none" w:sz="0" w:space="0" w:color="auto"/>
          <w:right w:val="none" w:sz="0" w:space="0" w:color="auto"/>
          <w:between w:val="none" w:sz="0" w:space="0" w:color="auto"/>
        </w:pBdr>
        <w:spacing w:beforeAutospacing="1" w:line="259" w:lineRule="auto"/>
        <w:rPr>
          <w:rFonts w:ascii="Arial" w:eastAsia="Arial" w:hAnsi="Arial" w:cs="Arial"/>
          <w:color w:val="000000" w:themeColor="text1"/>
          <w:lang w:val="en-GB"/>
        </w:rPr>
      </w:pPr>
      <w:r w:rsidRPr="544C2980">
        <w:rPr>
          <w:rFonts w:ascii="Arial" w:eastAsia="Arial" w:hAnsi="Arial" w:cs="Arial"/>
          <w:color w:val="000000" w:themeColor="text1"/>
          <w:lang w:val="en-GB"/>
        </w:rPr>
        <w:t xml:space="preserve">Head of Operations for Glasgow Film Festival </w:t>
      </w:r>
    </w:p>
    <w:p w14:paraId="204275C1" w14:textId="59439397" w:rsidR="0B277186" w:rsidRDefault="0B277186" w:rsidP="544C2980">
      <w:pPr>
        <w:pBdr>
          <w:top w:val="none" w:sz="0" w:space="0" w:color="auto"/>
          <w:left w:val="none" w:sz="0" w:space="0" w:color="auto"/>
          <w:bottom w:val="none" w:sz="0" w:space="0" w:color="auto"/>
          <w:right w:val="none" w:sz="0" w:space="0" w:color="auto"/>
          <w:between w:val="none" w:sz="0" w:space="0" w:color="auto"/>
        </w:pBdr>
        <w:spacing w:beforeAutospacing="1"/>
        <w:rPr>
          <w:rFonts w:ascii="Arial" w:eastAsia="Arial" w:hAnsi="Arial" w:cs="Arial"/>
          <w:color w:val="000000" w:themeColor="text1"/>
          <w:lang w:val="en-GB"/>
        </w:rPr>
      </w:pPr>
      <w:r w:rsidRPr="544C2980">
        <w:rPr>
          <w:rFonts w:ascii="Arial" w:eastAsia="Arial" w:hAnsi="Arial" w:cs="Arial"/>
          <w:color w:val="000000" w:themeColor="text1"/>
          <w:lang w:val="en-GB"/>
        </w:rPr>
        <w:t>Glasgow Film</w:t>
      </w:r>
    </w:p>
    <w:p w14:paraId="60D64898" w14:textId="35F6475A" w:rsidR="544C2980" w:rsidRDefault="544C2980" w:rsidP="544C2980">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b/>
          <w:bCs/>
          <w:color w:val="000000" w:themeColor="text1"/>
          <w:lang w:val="en-GB"/>
        </w:rPr>
      </w:pPr>
    </w:p>
    <w:p w14:paraId="4CE55E99" w14:textId="3C7A533E" w:rsidR="544C2980" w:rsidRDefault="544C2980" w:rsidP="544C2980">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b/>
          <w:bCs/>
          <w:color w:val="000000" w:themeColor="text1"/>
          <w:lang w:val="en-GB"/>
        </w:rPr>
      </w:pPr>
    </w:p>
    <w:p w14:paraId="331C2F3D" w14:textId="513ABE52" w:rsidR="544C2980" w:rsidRDefault="544C2980" w:rsidP="544C2980">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b/>
          <w:bCs/>
          <w:color w:val="000000" w:themeColor="text1"/>
          <w:lang w:val="en-GB"/>
        </w:rPr>
      </w:pPr>
    </w:p>
    <w:p w14:paraId="68210080" w14:textId="77777777" w:rsidR="00E35E7F" w:rsidRDefault="00E35E7F" w:rsidP="544C2980">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b/>
          <w:bCs/>
          <w:color w:val="000000" w:themeColor="text1"/>
          <w:lang w:val="en-GB"/>
        </w:rPr>
      </w:pPr>
    </w:p>
    <w:p w14:paraId="57FDAA72" w14:textId="77777777" w:rsidR="00E35E7F" w:rsidRDefault="00E35E7F" w:rsidP="544C2980">
      <w:pPr>
        <w:pBdr>
          <w:top w:val="none" w:sz="0" w:space="0" w:color="000000"/>
          <w:left w:val="none" w:sz="0" w:space="0" w:color="000000"/>
          <w:bottom w:val="none" w:sz="0" w:space="0" w:color="000000"/>
          <w:right w:val="none" w:sz="0" w:space="0" w:color="000000"/>
          <w:between w:val="none" w:sz="0" w:space="0" w:color="000000"/>
        </w:pBdr>
        <w:spacing w:before="240" w:after="240"/>
        <w:rPr>
          <w:rFonts w:ascii="Arial" w:eastAsia="Arial" w:hAnsi="Arial" w:cs="Arial"/>
          <w:b/>
          <w:bCs/>
          <w:color w:val="000000" w:themeColor="text1"/>
          <w:lang w:val="en-GB"/>
        </w:rPr>
      </w:pPr>
    </w:p>
    <w:p w14:paraId="5A1BA05C" w14:textId="39F01F23"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r w:rsidRPr="544C2980">
        <w:rPr>
          <w:rFonts w:ascii="Arial" w:eastAsia="Arial" w:hAnsi="Arial" w:cs="Arial"/>
          <w:b/>
          <w:bCs/>
          <w:color w:val="000000" w:themeColor="text1"/>
          <w:lang w:val="en-GB"/>
        </w:rPr>
        <w:lastRenderedPageBreak/>
        <w:t>About Glasgow Film</w:t>
      </w:r>
    </w:p>
    <w:p w14:paraId="7212715D" w14:textId="0B972266"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beforeAutospacing="1" w:after="240" w:afterAutospacing="1"/>
        <w:rPr>
          <w:rFonts w:ascii="Arial" w:eastAsia="Arial" w:hAnsi="Arial" w:cs="Arial"/>
          <w:color w:val="000000" w:themeColor="text1"/>
        </w:rPr>
      </w:pPr>
      <w:r w:rsidRPr="544C2980">
        <w:rPr>
          <w:rFonts w:ascii="Arial" w:eastAsia="Arial" w:hAnsi="Arial" w:cs="Arial"/>
          <w:color w:val="000000" w:themeColor="text1"/>
          <w:lang w:val="en-GB"/>
        </w:rPr>
        <w:t>Visiting Glasgow Film Theatre feels like stepping into another world. Since 1939 our iconic picture house has been a jewel in the crown of Glasgow’s cultural offering: a purpose-built cinema in the heart of the city, created for the most enthusiastic filmgoers on the planet. </w:t>
      </w:r>
    </w:p>
    <w:p w14:paraId="7F809382" w14:textId="3869BE3D"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beforeAutospacing="1" w:after="240" w:afterAutospacing="1"/>
        <w:rPr>
          <w:rFonts w:ascii="Arial" w:eastAsia="Arial" w:hAnsi="Arial" w:cs="Arial"/>
          <w:color w:val="000000" w:themeColor="text1"/>
        </w:rPr>
      </w:pPr>
      <w:r w:rsidRPr="544C2980">
        <w:rPr>
          <w:rFonts w:ascii="Arial" w:eastAsia="Arial" w:hAnsi="Arial" w:cs="Arial"/>
          <w:color w:val="000000" w:themeColor="text1"/>
          <w:lang w:val="en-GB"/>
        </w:rPr>
        <w:t>Under the stewardship of Glasgow Film for half a century, our screens show new releases, thematic seasons, rarely screened classics and undiscovered gems, expertly curated by our in-house programming team. Alongside our many programming partners we champion underrepresented filmmakers as well as all-too-often overlooked cinema from around the globe.  We have meticulously modernised our film technology whilst honouring our rich cinema heritage and our commitment to the unique craft of 35mm and 70mm film projection. We’ve invested in a world class film-going experience including vital accessibility features to support all audiences and our refurbished art deco interiors make every casual visit feel like an occasion. </w:t>
      </w:r>
    </w:p>
    <w:p w14:paraId="436F6657" w14:textId="61516094" w:rsidR="544C2980" w:rsidRDefault="544C2980" w:rsidP="544C2980">
      <w:pPr>
        <w:pBdr>
          <w:top w:val="none" w:sz="0" w:space="0" w:color="auto"/>
          <w:left w:val="none" w:sz="0" w:space="0" w:color="auto"/>
          <w:bottom w:val="none" w:sz="0" w:space="0" w:color="auto"/>
          <w:right w:val="none" w:sz="0" w:space="0" w:color="auto"/>
          <w:between w:val="none" w:sz="0" w:space="0" w:color="auto"/>
        </w:pBdr>
        <w:spacing w:before="240" w:beforeAutospacing="1" w:after="240" w:afterAutospacing="1"/>
        <w:rPr>
          <w:rFonts w:ascii="Arial" w:eastAsia="Arial" w:hAnsi="Arial" w:cs="Arial"/>
          <w:color w:val="000000" w:themeColor="text1"/>
        </w:rPr>
      </w:pPr>
    </w:p>
    <w:p w14:paraId="7277FE2B" w14:textId="42A96C71"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beforeAutospacing="1" w:after="240" w:afterAutospacing="1"/>
        <w:rPr>
          <w:rFonts w:ascii="Arial" w:eastAsia="Arial" w:hAnsi="Arial" w:cs="Arial"/>
          <w:color w:val="000000" w:themeColor="text1"/>
        </w:rPr>
      </w:pPr>
      <w:r w:rsidRPr="544C2980">
        <w:rPr>
          <w:rFonts w:ascii="Arial" w:eastAsia="Arial" w:hAnsi="Arial" w:cs="Arial"/>
          <w:color w:val="000000" w:themeColor="text1"/>
          <w:lang w:val="en-GB"/>
        </w:rPr>
        <w:t>As a registered educational charity since 1986, Glasgow Film has evolved from a single screen cinema into a thriving three screen hub of activity where children, families, and young people can learn about film, communities can come together, and filmmakers of the future can develop their careers. In 2024 we celebrated our 50</w:t>
      </w:r>
      <w:r w:rsidRPr="544C2980">
        <w:rPr>
          <w:rFonts w:ascii="Arial" w:eastAsia="Arial" w:hAnsi="Arial" w:cs="Arial"/>
          <w:color w:val="000000" w:themeColor="text1"/>
          <w:vertAlign w:val="superscript"/>
          <w:lang w:val="en-GB"/>
        </w:rPr>
        <w:t>th</w:t>
      </w:r>
      <w:r w:rsidRPr="544C2980">
        <w:rPr>
          <w:rFonts w:ascii="Arial" w:eastAsia="Arial" w:hAnsi="Arial" w:cs="Arial"/>
          <w:color w:val="000000" w:themeColor="text1"/>
          <w:lang w:val="en-GB"/>
        </w:rPr>
        <w:t xml:space="preserve"> birthday and held the 20th edition of the renowned Glasgow Film Festival, a legacy that has widened our international reach and helped to nurture our dedicated and diverse film going community that celebrates cinema in all its technicolour (and monochromatic) glory. </w:t>
      </w:r>
    </w:p>
    <w:p w14:paraId="4656C5BC" w14:textId="34761FD7"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beforeAutospacing="1" w:after="240" w:afterAutospacing="1"/>
        <w:rPr>
          <w:rFonts w:ascii="Arial" w:eastAsia="Arial" w:hAnsi="Arial" w:cs="Arial"/>
          <w:color w:val="000000" w:themeColor="text1"/>
        </w:rPr>
      </w:pPr>
      <w:r w:rsidRPr="544C2980">
        <w:rPr>
          <w:rFonts w:ascii="Arial" w:eastAsia="Arial" w:hAnsi="Arial" w:cs="Arial"/>
          <w:color w:val="000000" w:themeColor="text1"/>
          <w:lang w:val="en-GB"/>
        </w:rPr>
        <w:t>We offer something truly special, an inclusive and welcoming space where everyone can nurture their passion for film, delivered by a passionate and knowledgeable team who believe in Cinema for All.  We exist to celebrate the magic of film and without us, independent cinema in Scotland would be greatly diminished, losing much of its depth and diversity. People from all walks of life join us to experience films, both new and classic, the way they were meant to be.</w:t>
      </w:r>
    </w:p>
    <w:p w14:paraId="49B22363" w14:textId="32A22E9E" w:rsidR="544C2980" w:rsidRDefault="544C2980" w:rsidP="544C2980">
      <w:pPr>
        <w:pBdr>
          <w:top w:val="none" w:sz="0" w:space="0" w:color="auto"/>
          <w:left w:val="none" w:sz="0" w:space="0" w:color="auto"/>
          <w:bottom w:val="none" w:sz="0" w:space="0" w:color="auto"/>
          <w:right w:val="none" w:sz="0" w:space="0" w:color="auto"/>
          <w:between w:val="none" w:sz="0" w:space="0" w:color="auto"/>
        </w:pBdr>
        <w:spacing w:before="240" w:beforeAutospacing="1" w:after="240" w:afterAutospacing="1"/>
        <w:rPr>
          <w:rFonts w:ascii="Arial" w:eastAsia="Arial" w:hAnsi="Arial" w:cs="Arial"/>
          <w:color w:val="000000" w:themeColor="text1"/>
        </w:rPr>
      </w:pPr>
    </w:p>
    <w:p w14:paraId="7117C804" w14:textId="64E30381"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afterAutospacing="1"/>
        <w:rPr>
          <w:rFonts w:ascii="Arial" w:eastAsia="Arial" w:hAnsi="Arial" w:cs="Arial"/>
          <w:color w:val="000000" w:themeColor="text1"/>
        </w:rPr>
      </w:pPr>
      <w:r w:rsidRPr="544C2980">
        <w:rPr>
          <w:rFonts w:ascii="Arial" w:eastAsia="Arial" w:hAnsi="Arial" w:cs="Arial"/>
          <w:b/>
          <w:bCs/>
          <w:color w:val="000000" w:themeColor="text1"/>
          <w:lang w:val="en-GB"/>
        </w:rPr>
        <w:t>Glasgow Film is:</w:t>
      </w:r>
    </w:p>
    <w:p w14:paraId="57EAF5C1" w14:textId="61BC08ED"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afterAutospacing="1"/>
        <w:rPr>
          <w:rFonts w:ascii="Arial" w:eastAsia="Arial" w:hAnsi="Arial" w:cs="Arial"/>
          <w:color w:val="000000" w:themeColor="text1"/>
        </w:rPr>
      </w:pPr>
      <w:r>
        <w:br/>
      </w:r>
      <w:r w:rsidRPr="544C2980">
        <w:rPr>
          <w:rFonts w:ascii="Arial" w:eastAsia="Arial" w:hAnsi="Arial" w:cs="Arial"/>
          <w:color w:val="000000" w:themeColor="text1"/>
          <w:u w:val="single"/>
          <w:lang w:val="en-GB"/>
        </w:rPr>
        <w:t xml:space="preserve">GFT </w:t>
      </w:r>
      <w:r w:rsidRPr="544C2980">
        <w:rPr>
          <w:rFonts w:ascii="Arial" w:eastAsia="Arial" w:hAnsi="Arial" w:cs="Arial"/>
          <w:color w:val="000000" w:themeColor="text1"/>
          <w:lang w:val="en-GB"/>
        </w:rPr>
        <w:t>(Glasgow Film Theatre), Glasgow’s original independent cinema.</w:t>
      </w:r>
    </w:p>
    <w:p w14:paraId="7B4D00A6" w14:textId="20B14EC8" w:rsidR="72F20E83" w:rsidRDefault="265CE59C" w:rsidP="544C2980">
      <w:pPr>
        <w:rPr>
          <w:rFonts w:ascii="Arial" w:eastAsia="Arial" w:hAnsi="Arial" w:cs="Arial"/>
          <w:color w:val="000000" w:themeColor="text1"/>
        </w:rPr>
      </w:pPr>
      <w:r w:rsidRPr="18C02CE0">
        <w:rPr>
          <w:rFonts w:ascii="Arial" w:eastAsia="Arial" w:hAnsi="Arial" w:cs="Arial"/>
          <w:color w:val="000000" w:themeColor="text1"/>
          <w:u w:val="single"/>
          <w:lang w:val="en-GB"/>
        </w:rPr>
        <w:t>Glasgow Film Festival</w:t>
      </w:r>
      <w:r w:rsidRPr="18C02CE0">
        <w:rPr>
          <w:rFonts w:ascii="Arial" w:eastAsia="Arial" w:hAnsi="Arial" w:cs="Arial"/>
          <w:color w:val="000000" w:themeColor="text1"/>
          <w:lang w:val="en-GB"/>
        </w:rPr>
        <w:t xml:space="preserve"> (GFF), the UK's second-largest film festival, taking place from 26 February - 9 March 2025.</w:t>
      </w:r>
      <w:r w:rsidR="72F20E83">
        <w:br/>
      </w:r>
      <w:r w:rsidR="72F20E83">
        <w:br/>
      </w:r>
      <w:r w:rsidRPr="18C02CE0">
        <w:rPr>
          <w:rFonts w:ascii="Arial" w:eastAsia="Arial" w:hAnsi="Arial" w:cs="Arial"/>
          <w:color w:val="000000" w:themeColor="text1"/>
          <w:u w:val="single"/>
          <w:lang w:val="en-GB"/>
        </w:rPr>
        <w:t>Glasgow Youth Film Festival</w:t>
      </w:r>
      <w:r w:rsidRPr="18C02CE0">
        <w:rPr>
          <w:rFonts w:ascii="Arial" w:eastAsia="Arial" w:hAnsi="Arial" w:cs="Arial"/>
          <w:color w:val="000000" w:themeColor="text1"/>
          <w:lang w:val="en-GB"/>
        </w:rPr>
        <w:t> (GYFF), our annual youth film festival, co-programmed by a group of Young Programmers aged 15 to 18.</w:t>
      </w:r>
      <w:r w:rsidR="72F20E83">
        <w:br/>
      </w:r>
      <w:r w:rsidR="72F20E83">
        <w:br/>
      </w:r>
      <w:r w:rsidRPr="18C02CE0">
        <w:rPr>
          <w:rFonts w:ascii="Arial" w:eastAsia="Arial" w:hAnsi="Arial" w:cs="Arial"/>
          <w:color w:val="000000" w:themeColor="text1"/>
          <w:u w:val="single"/>
          <w:lang w:val="en-GB"/>
        </w:rPr>
        <w:t>Learning and Youth Opportunities</w:t>
      </w:r>
      <w:r w:rsidRPr="18C02CE0">
        <w:rPr>
          <w:rFonts w:ascii="Arial" w:eastAsia="Arial" w:hAnsi="Arial" w:cs="Arial"/>
          <w:color w:val="000000" w:themeColor="text1"/>
          <w:lang w:val="en-GB"/>
        </w:rPr>
        <w:t xml:space="preserve"> providing children, young people and teachers with the tools and opportunities to get involved in Glasgow’s film culture.</w:t>
      </w:r>
      <w:r w:rsidR="72F20E83">
        <w:br/>
      </w:r>
      <w:r w:rsidR="72F20E83">
        <w:lastRenderedPageBreak/>
        <w:br/>
      </w:r>
      <w:r w:rsidRPr="18C02CE0">
        <w:rPr>
          <w:rFonts w:ascii="Arial" w:eastAsia="Arial" w:hAnsi="Arial" w:cs="Arial"/>
          <w:color w:val="000000" w:themeColor="text1"/>
          <w:u w:val="single"/>
          <w:lang w:val="en-GB"/>
        </w:rPr>
        <w:t>Film Hub Scotland</w:t>
      </w:r>
      <w:r w:rsidRPr="18C02CE0">
        <w:rPr>
          <w:rFonts w:ascii="Arial" w:eastAsia="Arial" w:hAnsi="Arial" w:cs="Arial"/>
          <w:color w:val="000000" w:themeColor="text1"/>
          <w:lang w:val="en-GB"/>
        </w:rPr>
        <w:t xml:space="preserve"> supporting a network of more than 250 film exhibitors serving Scotland's diverse population.</w:t>
      </w:r>
    </w:p>
    <w:p w14:paraId="231CD43F" w14:textId="1A84004D" w:rsidR="18C02CE0" w:rsidRDefault="18C02CE0" w:rsidP="18C02CE0">
      <w:pPr>
        <w:pBdr>
          <w:top w:val="none" w:sz="0" w:space="0" w:color="auto"/>
          <w:left w:val="none" w:sz="0" w:space="0" w:color="auto"/>
          <w:bottom w:val="none" w:sz="0" w:space="0" w:color="auto"/>
          <w:right w:val="none" w:sz="0" w:space="0" w:color="auto"/>
          <w:between w:val="none" w:sz="0" w:space="0" w:color="auto"/>
        </w:pBdr>
        <w:spacing w:beforeAutospacing="1" w:afterAutospacing="1"/>
        <w:rPr>
          <w:rFonts w:ascii="Arial" w:eastAsia="Arial" w:hAnsi="Arial" w:cs="Arial"/>
          <w:b/>
          <w:bCs/>
          <w:color w:val="000000" w:themeColor="text1"/>
          <w:lang w:val="en-GB"/>
        </w:rPr>
      </w:pPr>
    </w:p>
    <w:p w14:paraId="746EE2A9" w14:textId="2ABD4964" w:rsidR="18C02CE0" w:rsidRDefault="18C02CE0" w:rsidP="18C02CE0">
      <w:pPr>
        <w:pBdr>
          <w:top w:val="none" w:sz="0" w:space="0" w:color="auto"/>
          <w:left w:val="none" w:sz="0" w:space="0" w:color="auto"/>
          <w:bottom w:val="none" w:sz="0" w:space="0" w:color="auto"/>
          <w:right w:val="none" w:sz="0" w:space="0" w:color="auto"/>
          <w:between w:val="none" w:sz="0" w:space="0" w:color="auto"/>
        </w:pBdr>
        <w:spacing w:beforeAutospacing="1" w:afterAutospacing="1"/>
        <w:rPr>
          <w:rFonts w:ascii="Arial" w:eastAsia="Arial" w:hAnsi="Arial" w:cs="Arial"/>
          <w:b/>
          <w:bCs/>
          <w:color w:val="000000" w:themeColor="text1"/>
          <w:lang w:val="en-GB"/>
        </w:rPr>
      </w:pPr>
    </w:p>
    <w:p w14:paraId="692C4839" w14:textId="40BD3B14"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beforeAutospacing="1" w:after="240" w:afterAutospacing="1"/>
        <w:rPr>
          <w:rFonts w:ascii="Arial" w:eastAsia="Arial" w:hAnsi="Arial" w:cs="Arial"/>
          <w:color w:val="000000" w:themeColor="text1"/>
        </w:rPr>
      </w:pPr>
      <w:r w:rsidRPr="544C2980">
        <w:rPr>
          <w:rFonts w:ascii="Arial" w:eastAsia="Arial" w:hAnsi="Arial" w:cs="Arial"/>
          <w:b/>
          <w:bCs/>
          <w:color w:val="000000" w:themeColor="text1"/>
          <w:lang w:val="en-GB"/>
        </w:rPr>
        <w:t>Vision &amp; Mission:  </w:t>
      </w:r>
    </w:p>
    <w:p w14:paraId="65A05D86" w14:textId="5914AEC1"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r w:rsidRPr="544C2980">
        <w:rPr>
          <w:rFonts w:ascii="Arial" w:eastAsia="Arial" w:hAnsi="Arial" w:cs="Arial"/>
          <w:color w:val="000000" w:themeColor="text1"/>
          <w:lang w:val="en-GB"/>
        </w:rPr>
        <w:t>Our vision for Glasgow Film is an inclusive, collaborative space where audiences and communities can nurture their passion for cinema and film and be empowered through participation in our programmes. Everyone is welcome and everyone is included. This is ‘Cinema For All’.</w:t>
      </w:r>
    </w:p>
    <w:p w14:paraId="691A5E9E" w14:textId="0F4F61ED"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r w:rsidRPr="544C2980">
        <w:rPr>
          <w:rFonts w:ascii="Arial" w:eastAsia="Arial" w:hAnsi="Arial" w:cs="Arial"/>
          <w:color w:val="000000" w:themeColor="text1"/>
          <w:lang w:val="en-GB"/>
        </w:rPr>
        <w:t>Our mission is to provide 'Cinema For All'. We exist to celebrate the magic of film and nurture excellent independent cinema from across the globe. To do this we provide high-quality programmes of curated screenings, festivals, events and industry opportunities; we empower our communities to participate through education and outreach initiatives; and we develop sector leading equalities initiatives to ensure cinema is accessible, safe and welcoming for the widest possible audience.</w:t>
      </w:r>
    </w:p>
    <w:p w14:paraId="1CC96446" w14:textId="5FC66D88"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r w:rsidRPr="544C2980">
        <w:rPr>
          <w:rFonts w:ascii="Arial" w:eastAsia="Arial" w:hAnsi="Arial" w:cs="Arial"/>
          <w:b/>
          <w:bCs/>
          <w:color w:val="000000" w:themeColor="text1"/>
          <w:lang w:val="en-GB"/>
        </w:rPr>
        <w:t>Our values are:</w:t>
      </w:r>
    </w:p>
    <w:p w14:paraId="21FB1938" w14:textId="4904F293"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r w:rsidRPr="544C2980">
        <w:rPr>
          <w:rFonts w:ascii="Arial" w:eastAsia="Arial" w:hAnsi="Arial" w:cs="Arial"/>
          <w:color w:val="000000" w:themeColor="text1"/>
          <w:u w:val="single"/>
          <w:lang w:val="en-GB"/>
        </w:rPr>
        <w:t>Community</w:t>
      </w:r>
    </w:p>
    <w:p w14:paraId="54916FF4" w14:textId="3EF8F155"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r w:rsidRPr="544C2980">
        <w:rPr>
          <w:rFonts w:ascii="Arial" w:eastAsia="Arial" w:hAnsi="Arial" w:cs="Arial"/>
          <w:color w:val="000000" w:themeColor="text1"/>
          <w:lang w:val="en-GB"/>
        </w:rPr>
        <w:t>This means that we will value, nurture and grow the Glasgow Film community of film fans, staff, supporters, industry and young people. We will have a positive impact in our community and build meaningful relationships with local people and local organisations as well as national and international networks. We will prioritise equality of access and work to tackle the consequences of systemic racism and inequalities that negatively impact the screen sector and fair access to the arts and culture.</w:t>
      </w:r>
    </w:p>
    <w:p w14:paraId="57EC355A" w14:textId="6D608D0B"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r w:rsidRPr="544C2980">
        <w:rPr>
          <w:rFonts w:ascii="Arial" w:eastAsia="Arial" w:hAnsi="Arial" w:cs="Arial"/>
          <w:color w:val="000000" w:themeColor="text1"/>
          <w:u w:val="single"/>
          <w:lang w:val="en-GB"/>
        </w:rPr>
        <w:t>Authenticity</w:t>
      </w:r>
    </w:p>
    <w:p w14:paraId="01B3069D" w14:textId="2FF08188"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r w:rsidRPr="544C2980">
        <w:rPr>
          <w:rFonts w:ascii="Arial" w:eastAsia="Arial" w:hAnsi="Arial" w:cs="Arial"/>
          <w:color w:val="000000" w:themeColor="text1"/>
          <w:lang w:val="en-GB"/>
        </w:rPr>
        <w:t>This means we are genuine, honest and transparent with our audiences, our stakeholders and with each other as colleagues. We will behave ethically, with purpose, mindfulness and integrity in our everyday activities. We will celebrate our important history and strong identity.  We know who we are, and our mission and purpose is clear.</w:t>
      </w:r>
    </w:p>
    <w:p w14:paraId="4CBF08A5" w14:textId="57801A24" w:rsidR="544C2980" w:rsidRDefault="544C2980"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u w:val="single"/>
          <w:lang w:val="en-GB"/>
        </w:rPr>
      </w:pPr>
    </w:p>
    <w:p w14:paraId="38459183" w14:textId="78061CB9"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r w:rsidRPr="544C2980">
        <w:rPr>
          <w:rFonts w:ascii="Arial" w:eastAsia="Arial" w:hAnsi="Arial" w:cs="Arial"/>
          <w:color w:val="000000" w:themeColor="text1"/>
          <w:u w:val="single"/>
          <w:lang w:val="en-GB"/>
        </w:rPr>
        <w:t>Sustainability</w:t>
      </w:r>
    </w:p>
    <w:p w14:paraId="78A42E8A" w14:textId="119CB968" w:rsidR="72F20E83" w:rsidRDefault="265CE59C" w:rsidP="18C02CE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r w:rsidRPr="18C02CE0">
        <w:rPr>
          <w:rFonts w:ascii="Arial" w:eastAsia="Arial" w:hAnsi="Arial" w:cs="Arial"/>
          <w:color w:val="000000" w:themeColor="text1"/>
          <w:lang w:val="en-GB"/>
        </w:rPr>
        <w:t>This means we will future proof Glasgow Film for future generations through strong governance, expanding the diversity of our communities and reducing our carbon</w:t>
      </w:r>
      <w:r w:rsidR="502BDAA1" w:rsidRPr="18C02CE0">
        <w:rPr>
          <w:rFonts w:ascii="Arial" w:eastAsia="Arial" w:hAnsi="Arial" w:cs="Arial"/>
          <w:color w:val="000000" w:themeColor="text1"/>
          <w:lang w:val="en-GB"/>
        </w:rPr>
        <w:t xml:space="preserve"> </w:t>
      </w:r>
      <w:r w:rsidRPr="18C02CE0">
        <w:rPr>
          <w:rFonts w:ascii="Arial" w:eastAsia="Arial" w:hAnsi="Arial" w:cs="Arial"/>
          <w:color w:val="000000" w:themeColor="text1"/>
          <w:lang w:val="en-GB"/>
        </w:rPr>
        <w:t>impact.  We will continue to learn how to work more sustainably and imbed good environmental practices across all areas of our organisation.</w:t>
      </w:r>
    </w:p>
    <w:p w14:paraId="10D0DC80" w14:textId="5BC6D9CC" w:rsidR="544C2980" w:rsidRDefault="544C2980"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p>
    <w:p w14:paraId="1869DDC7" w14:textId="24311161"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r w:rsidRPr="544C2980">
        <w:rPr>
          <w:rFonts w:ascii="Arial" w:eastAsia="Arial" w:hAnsi="Arial" w:cs="Arial"/>
          <w:b/>
          <w:bCs/>
          <w:color w:val="000000" w:themeColor="text1"/>
          <w:lang w:val="en-GB"/>
        </w:rPr>
        <w:t>Equity, Diversity and Inclusion at Glasgow Film</w:t>
      </w:r>
    </w:p>
    <w:p w14:paraId="30B70D87" w14:textId="0BA84587"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r w:rsidRPr="544C2980">
        <w:rPr>
          <w:rFonts w:ascii="Arial" w:eastAsia="Arial" w:hAnsi="Arial" w:cs="Arial"/>
          <w:color w:val="000000" w:themeColor="text1"/>
          <w:lang w:val="en-GB"/>
        </w:rPr>
        <w:t>Glasgow Films’ commitment to equity, diversity and inclusion is clearly stated in our vision: Cinema For All. We have a proud history and track record of diverse programming, equalities driven partnership working and developing sector leading equalities initiatives (particularly for disabled audiences). Our flagship initiatives are informed by the views of those with lived experience and we understand that discrimination and inequality affect people in complex ways. Our Equity and Anti-Racism Strategy (led by the Executive) guides our priorities, and our programme and engagement activities play an important part in the success of this strategy.</w:t>
      </w:r>
    </w:p>
    <w:p w14:paraId="7C5F6FF0" w14:textId="6A022337"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r w:rsidRPr="544C2980">
        <w:rPr>
          <w:rFonts w:ascii="Arial" w:eastAsia="Arial" w:hAnsi="Arial" w:cs="Arial"/>
          <w:color w:val="000000" w:themeColor="text1"/>
          <w:lang w:val="en-GB"/>
        </w:rPr>
        <w:t>Information on our community engagement and flagship equalities initiatives can be found</w:t>
      </w:r>
      <w:hyperlink r:id="rId18">
        <w:r w:rsidRPr="544C2980">
          <w:rPr>
            <w:rStyle w:val="Hyperlink"/>
            <w:rFonts w:ascii="Arial" w:eastAsia="Arial" w:hAnsi="Arial" w:cs="Arial"/>
            <w:color w:val="1155CC"/>
            <w:lang w:val="en-GB"/>
          </w:rPr>
          <w:t xml:space="preserve"> here</w:t>
        </w:r>
      </w:hyperlink>
      <w:r w:rsidRPr="544C2980">
        <w:rPr>
          <w:rFonts w:ascii="Arial" w:eastAsia="Arial" w:hAnsi="Arial" w:cs="Arial"/>
          <w:color w:val="000000" w:themeColor="text1"/>
          <w:lang w:val="en-GB"/>
        </w:rPr>
        <w:t>.</w:t>
      </w:r>
    </w:p>
    <w:p w14:paraId="0AA0EB02" w14:textId="40316040"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r w:rsidRPr="544C2980">
        <w:rPr>
          <w:rFonts w:ascii="Arial" w:eastAsia="Arial" w:hAnsi="Arial" w:cs="Arial"/>
          <w:color w:val="000000" w:themeColor="text1"/>
          <w:lang w:val="en-GB"/>
        </w:rPr>
        <w:t>Glasgow Film’s commitments in response to Black Lives Matter can be read</w:t>
      </w:r>
      <w:hyperlink r:id="rId19">
        <w:r w:rsidRPr="544C2980">
          <w:rPr>
            <w:rStyle w:val="Hyperlink"/>
            <w:rFonts w:ascii="Arial" w:eastAsia="Arial" w:hAnsi="Arial" w:cs="Arial"/>
            <w:color w:val="1155CC"/>
            <w:lang w:val="en-GB"/>
          </w:rPr>
          <w:t xml:space="preserve"> here.</w:t>
        </w:r>
      </w:hyperlink>
    </w:p>
    <w:p w14:paraId="06A0C200" w14:textId="726EAEE6"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r w:rsidRPr="544C2980">
        <w:rPr>
          <w:rFonts w:ascii="Arial" w:eastAsia="Arial" w:hAnsi="Arial" w:cs="Arial"/>
          <w:color w:val="000000" w:themeColor="text1"/>
          <w:lang w:val="en-GB"/>
        </w:rPr>
        <w:t>Glasgow Film organises annual equalities training for staff and volunteers.</w:t>
      </w:r>
    </w:p>
    <w:p w14:paraId="063DC52A" w14:textId="12EF555C" w:rsidR="72F20E83" w:rsidRDefault="72F20E83"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r w:rsidRPr="544C2980">
        <w:rPr>
          <w:rFonts w:ascii="Arial" w:eastAsia="Arial" w:hAnsi="Arial" w:cs="Arial"/>
          <w:color w:val="000000" w:themeColor="text1"/>
          <w:lang w:val="en-GB"/>
        </w:rPr>
        <w:t>Glasgow Film has a Staff and Volunteers Diversity Committee which meets quarterly. </w:t>
      </w:r>
    </w:p>
    <w:p w14:paraId="57CED93D" w14:textId="70944DC3" w:rsidR="544C2980" w:rsidRDefault="544C2980"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p>
    <w:p w14:paraId="59CEF47D" w14:textId="23202C0C" w:rsidR="544C2980" w:rsidRDefault="544C2980"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p>
    <w:p w14:paraId="50225464" w14:textId="34B0538C" w:rsidR="544C2980" w:rsidRDefault="544C2980"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p>
    <w:p w14:paraId="36511500" w14:textId="5170F697" w:rsidR="544C2980" w:rsidRDefault="544C2980"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p>
    <w:p w14:paraId="542F602C" w14:textId="6304D76D" w:rsidR="544C2980" w:rsidRDefault="544C2980" w:rsidP="544C298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color w:val="000000" w:themeColor="text1"/>
        </w:rPr>
      </w:pPr>
    </w:p>
    <w:p w14:paraId="1F32AA9B" w14:textId="2E3E1EC5" w:rsidR="72F20E83" w:rsidRDefault="72F20E83" w:rsidP="18C02CE0">
      <w:pPr>
        <w:jc w:val="both"/>
        <w:rPr>
          <w:rFonts w:ascii="Arial" w:hAnsi="Arial" w:cs="Arial"/>
          <w:b/>
          <w:bCs/>
        </w:rPr>
      </w:pPr>
    </w:p>
    <w:p w14:paraId="2DC5B33A" w14:textId="0F271929" w:rsidR="72F20E83" w:rsidRDefault="72F20E83" w:rsidP="18C02CE0">
      <w:r>
        <w:br w:type="page"/>
      </w:r>
    </w:p>
    <w:p w14:paraId="75D52727" w14:textId="538CD521" w:rsidR="72F20E83" w:rsidRDefault="265CE59C" w:rsidP="18C02CE0">
      <w:pPr>
        <w:jc w:val="both"/>
        <w:rPr>
          <w:rFonts w:ascii="Arial" w:hAnsi="Arial" w:cs="Arial"/>
          <w:b/>
          <w:bCs/>
        </w:rPr>
      </w:pPr>
      <w:r w:rsidRPr="18C02CE0">
        <w:rPr>
          <w:rFonts w:ascii="Arial" w:hAnsi="Arial" w:cs="Arial"/>
          <w:b/>
          <w:bCs/>
        </w:rPr>
        <w:lastRenderedPageBreak/>
        <w:t>Job Description: Venue Operations Officer</w:t>
      </w:r>
    </w:p>
    <w:p w14:paraId="7EFABE18" w14:textId="77777777" w:rsidR="00FB3700" w:rsidRPr="00FB3700" w:rsidRDefault="00FB3700" w:rsidP="18C02CE0">
      <w:pPr>
        <w:outlineLvl w:val="0"/>
        <w:rPr>
          <w:rFonts w:ascii="Arial" w:hAnsi="Arial" w:cs="Arial"/>
          <w:b/>
          <w:bCs/>
          <w:color w:val="000000" w:themeColor="text1"/>
        </w:rPr>
      </w:pPr>
    </w:p>
    <w:p w14:paraId="745B9E2B" w14:textId="77777777" w:rsidR="00FB3700" w:rsidRPr="00FB3700" w:rsidRDefault="720D3D7A" w:rsidP="18C02CE0">
      <w:pPr>
        <w:outlineLvl w:val="0"/>
        <w:rPr>
          <w:rFonts w:ascii="Arial" w:hAnsi="Arial" w:cs="Arial"/>
          <w:b/>
          <w:bCs/>
          <w:color w:val="000000" w:themeColor="text1"/>
        </w:rPr>
      </w:pPr>
      <w:r w:rsidRPr="18C02CE0">
        <w:rPr>
          <w:rFonts w:ascii="Arial" w:hAnsi="Arial" w:cs="Arial"/>
          <w:b/>
          <w:bCs/>
          <w:color w:val="000000" w:themeColor="text1"/>
        </w:rPr>
        <w:t>Terms and Conditions</w:t>
      </w:r>
    </w:p>
    <w:p w14:paraId="79CFD6C5" w14:textId="77777777" w:rsidR="003C6CF1" w:rsidRDefault="003C6CF1" w:rsidP="18C02CE0">
      <w:pPr>
        <w:outlineLvl w:val="0"/>
        <w:rPr>
          <w:rFonts w:ascii="Arial" w:hAnsi="Arial" w:cs="Arial"/>
          <w:color w:val="000000" w:themeColor="text1"/>
        </w:rPr>
      </w:pPr>
    </w:p>
    <w:p w14:paraId="356F4D36" w14:textId="77777777" w:rsidR="00FB3700" w:rsidRPr="00FB3700" w:rsidRDefault="720D3D7A" w:rsidP="18C02CE0">
      <w:pPr>
        <w:outlineLvl w:val="0"/>
        <w:rPr>
          <w:rFonts w:ascii="Arial" w:hAnsi="Arial" w:cs="Arial"/>
          <w:color w:val="000000" w:themeColor="text1"/>
        </w:rPr>
      </w:pPr>
      <w:r w:rsidRPr="18C02CE0">
        <w:rPr>
          <w:rFonts w:ascii="Arial" w:hAnsi="Arial" w:cs="Arial"/>
          <w:color w:val="000000" w:themeColor="text1"/>
        </w:rPr>
        <w:t>Emplo</w:t>
      </w:r>
      <w:r w:rsidR="74DC2074" w:rsidRPr="18C02CE0">
        <w:rPr>
          <w:rFonts w:ascii="Arial" w:hAnsi="Arial" w:cs="Arial"/>
          <w:color w:val="000000" w:themeColor="text1"/>
        </w:rPr>
        <w:t xml:space="preserve">yer: </w:t>
      </w:r>
      <w:r w:rsidR="00FB3700">
        <w:tab/>
      </w:r>
      <w:r w:rsidR="00FB3700">
        <w:tab/>
      </w:r>
      <w:r w:rsidR="74DC2074" w:rsidRPr="18C02CE0">
        <w:rPr>
          <w:rFonts w:ascii="Arial" w:hAnsi="Arial" w:cs="Arial"/>
          <w:color w:val="000000" w:themeColor="text1"/>
        </w:rPr>
        <w:t>Glasgow Film Theatre</w:t>
      </w:r>
    </w:p>
    <w:p w14:paraId="09F1DE06" w14:textId="77777777" w:rsidR="00FB3700" w:rsidRDefault="00FB3700" w:rsidP="18C02CE0">
      <w:pPr>
        <w:rPr>
          <w:rFonts w:ascii="Arial" w:hAnsi="Arial" w:cs="Arial"/>
          <w:color w:val="000000" w:themeColor="text1"/>
          <w:highlight w:val="yellow"/>
        </w:rPr>
      </w:pPr>
    </w:p>
    <w:p w14:paraId="1EDF31A5" w14:textId="36CC7ECC" w:rsidR="00FB3700" w:rsidRPr="00FB3700" w:rsidRDefault="720D3D7A" w:rsidP="18C02CE0">
      <w:pPr>
        <w:rPr>
          <w:rFonts w:ascii="Arial" w:hAnsi="Arial" w:cs="Arial"/>
          <w:color w:val="000000" w:themeColor="text1"/>
        </w:rPr>
      </w:pPr>
      <w:r w:rsidRPr="18C02CE0">
        <w:rPr>
          <w:rFonts w:ascii="Arial" w:hAnsi="Arial" w:cs="Arial"/>
          <w:color w:val="000000" w:themeColor="text1"/>
        </w:rPr>
        <w:t>Salary:</w:t>
      </w:r>
      <w:r w:rsidR="00FB3700">
        <w:tab/>
      </w:r>
      <w:r w:rsidR="00FB3700">
        <w:tab/>
      </w:r>
      <w:r w:rsidRPr="18C02CE0">
        <w:rPr>
          <w:rFonts w:ascii="Arial" w:hAnsi="Arial" w:cs="Arial"/>
          <w:color w:val="000000" w:themeColor="text1"/>
        </w:rPr>
        <w:t>£</w:t>
      </w:r>
      <w:r w:rsidR="2C76F289" w:rsidRPr="18C02CE0">
        <w:rPr>
          <w:rFonts w:ascii="Arial" w:hAnsi="Arial" w:cs="Arial"/>
          <w:color w:val="000000" w:themeColor="text1"/>
        </w:rPr>
        <w:t>2</w:t>
      </w:r>
      <w:r w:rsidR="040C8EA5" w:rsidRPr="18C02CE0">
        <w:rPr>
          <w:rFonts w:ascii="Arial" w:hAnsi="Arial" w:cs="Arial"/>
          <w:color w:val="000000" w:themeColor="text1"/>
        </w:rPr>
        <w:t>7,54</w:t>
      </w:r>
      <w:r w:rsidR="4BF1D92D" w:rsidRPr="18C02CE0">
        <w:rPr>
          <w:rFonts w:ascii="Arial" w:hAnsi="Arial" w:cs="Arial"/>
          <w:color w:val="000000" w:themeColor="text1"/>
        </w:rPr>
        <w:t>0</w:t>
      </w:r>
      <w:r w:rsidRPr="18C02CE0">
        <w:rPr>
          <w:rFonts w:ascii="Arial" w:hAnsi="Arial" w:cs="Arial"/>
          <w:color w:val="000000" w:themeColor="text1"/>
        </w:rPr>
        <w:t xml:space="preserve"> per annum (pro rata)</w:t>
      </w:r>
    </w:p>
    <w:p w14:paraId="738059E2" w14:textId="77777777" w:rsidR="00FB3700" w:rsidRDefault="00FB3700" w:rsidP="18C02CE0">
      <w:pPr>
        <w:ind w:left="2160" w:hanging="2160"/>
        <w:rPr>
          <w:rFonts w:ascii="Arial" w:hAnsi="Arial" w:cs="Arial"/>
          <w:color w:val="000000" w:themeColor="text1"/>
        </w:rPr>
      </w:pPr>
    </w:p>
    <w:p w14:paraId="1E05363A" w14:textId="0900DEBE" w:rsidR="00FB3700" w:rsidRPr="00FB3700" w:rsidRDefault="720D3D7A" w:rsidP="18C02CE0">
      <w:pPr>
        <w:ind w:left="2160" w:hanging="2160"/>
        <w:rPr>
          <w:rFonts w:ascii="Arial" w:hAnsi="Arial" w:cs="Arial"/>
          <w:color w:val="000000" w:themeColor="text1"/>
        </w:rPr>
      </w:pPr>
      <w:r w:rsidRPr="18C02CE0">
        <w:rPr>
          <w:rFonts w:ascii="Arial" w:hAnsi="Arial" w:cs="Arial"/>
          <w:color w:val="000000" w:themeColor="text1"/>
        </w:rPr>
        <w:t>Term:</w:t>
      </w:r>
      <w:r w:rsidR="00FB3700">
        <w:tab/>
      </w:r>
      <w:r w:rsidR="31E11CC1" w:rsidRPr="18C02CE0">
        <w:rPr>
          <w:rFonts w:ascii="Arial" w:hAnsi="Arial" w:cs="Arial"/>
          <w:color w:val="000000" w:themeColor="text1"/>
        </w:rPr>
        <w:t xml:space="preserve">Fixed-term </w:t>
      </w:r>
      <w:r w:rsidR="6327D4DE" w:rsidRPr="18C02CE0">
        <w:rPr>
          <w:rFonts w:ascii="Arial" w:hAnsi="Arial" w:cs="Arial"/>
          <w:color w:val="000000" w:themeColor="text1"/>
        </w:rPr>
        <w:t>contract</w:t>
      </w:r>
      <w:r w:rsidR="6ED2AA63" w:rsidRPr="18C02CE0">
        <w:rPr>
          <w:rFonts w:ascii="Arial" w:hAnsi="Arial" w:cs="Arial"/>
          <w:color w:val="000000" w:themeColor="text1"/>
        </w:rPr>
        <w:t>:</w:t>
      </w:r>
      <w:r w:rsidR="6327D4DE" w:rsidRPr="18C02CE0">
        <w:rPr>
          <w:rFonts w:ascii="Arial" w:hAnsi="Arial" w:cs="Arial"/>
          <w:color w:val="000000" w:themeColor="text1"/>
        </w:rPr>
        <w:t xml:space="preserve"> </w:t>
      </w:r>
      <w:r w:rsidR="34E85622" w:rsidRPr="18C02CE0">
        <w:rPr>
          <w:rFonts w:ascii="Arial" w:hAnsi="Arial" w:cs="Arial"/>
          <w:color w:val="000000" w:themeColor="text1"/>
        </w:rPr>
        <w:t>5 January 202</w:t>
      </w:r>
      <w:r w:rsidR="54129E38" w:rsidRPr="18C02CE0">
        <w:rPr>
          <w:rFonts w:ascii="Arial" w:hAnsi="Arial" w:cs="Arial"/>
          <w:color w:val="000000" w:themeColor="text1"/>
        </w:rPr>
        <w:t>6</w:t>
      </w:r>
      <w:r w:rsidR="116C4249" w:rsidRPr="18C02CE0">
        <w:rPr>
          <w:rFonts w:ascii="Arial" w:hAnsi="Arial" w:cs="Arial"/>
        </w:rPr>
        <w:t xml:space="preserve"> – 2</w:t>
      </w:r>
      <w:r w:rsidR="067AE931" w:rsidRPr="18C02CE0">
        <w:rPr>
          <w:rFonts w:ascii="Arial" w:hAnsi="Arial" w:cs="Arial"/>
        </w:rPr>
        <w:t>7</w:t>
      </w:r>
      <w:r w:rsidR="116C4249" w:rsidRPr="18C02CE0">
        <w:rPr>
          <w:rFonts w:ascii="Arial" w:hAnsi="Arial" w:cs="Arial"/>
        </w:rPr>
        <w:t xml:space="preserve"> March 202</w:t>
      </w:r>
      <w:r w:rsidR="274FB436" w:rsidRPr="18C02CE0">
        <w:rPr>
          <w:rFonts w:ascii="Arial" w:hAnsi="Arial" w:cs="Arial"/>
        </w:rPr>
        <w:t>6</w:t>
      </w:r>
    </w:p>
    <w:p w14:paraId="48FE241D" w14:textId="77777777" w:rsidR="00FB3700" w:rsidRDefault="00FB3700" w:rsidP="18C02CE0">
      <w:pPr>
        <w:ind w:left="2160" w:hanging="2160"/>
        <w:rPr>
          <w:rFonts w:ascii="Arial" w:hAnsi="Arial" w:cs="Arial"/>
          <w:color w:val="000000" w:themeColor="text1"/>
        </w:rPr>
      </w:pPr>
    </w:p>
    <w:p w14:paraId="58BC4C98" w14:textId="016562E0" w:rsidR="00FB3700" w:rsidRPr="00FB3700" w:rsidRDefault="720D3D7A" w:rsidP="18C02CE0">
      <w:pPr>
        <w:ind w:left="2160" w:hanging="2160"/>
        <w:rPr>
          <w:rFonts w:ascii="Arial" w:hAnsi="Arial" w:cs="Arial"/>
          <w:strike/>
          <w:color w:val="000000" w:themeColor="text1"/>
        </w:rPr>
      </w:pPr>
      <w:r w:rsidRPr="18C02CE0">
        <w:rPr>
          <w:rFonts w:ascii="Arial" w:hAnsi="Arial" w:cs="Arial"/>
          <w:color w:val="000000" w:themeColor="text1"/>
        </w:rPr>
        <w:t xml:space="preserve">Hours: </w:t>
      </w:r>
      <w:r w:rsidR="00FB3700">
        <w:tab/>
      </w:r>
      <w:r w:rsidR="1DCEF769" w:rsidRPr="18C02CE0">
        <w:rPr>
          <w:rFonts w:ascii="Arial" w:eastAsia="Arial" w:hAnsi="Arial" w:cs="Arial"/>
          <w:color w:val="000000" w:themeColor="text1"/>
        </w:rPr>
        <w:t>10.00 - 17.30 Monday to Friday. Some evening and weekend work may be required during busier times, particularly in the run up to and during the festival. Additional hours worked can be reclaimed as Time Off In Lieu.</w:t>
      </w:r>
      <w:r w:rsidRPr="18C02CE0">
        <w:rPr>
          <w:rFonts w:ascii="Arial" w:hAnsi="Arial" w:cs="Arial"/>
          <w:color w:val="000000" w:themeColor="text1"/>
        </w:rPr>
        <w:t xml:space="preserve">  </w:t>
      </w:r>
    </w:p>
    <w:p w14:paraId="4AD337D0" w14:textId="77777777" w:rsidR="003C6CF1" w:rsidRDefault="003C6CF1" w:rsidP="18C02CE0">
      <w:pPr>
        <w:ind w:left="2160" w:hanging="2160"/>
        <w:rPr>
          <w:rFonts w:ascii="Arial" w:hAnsi="Arial" w:cs="Arial"/>
          <w:color w:val="000000" w:themeColor="text1"/>
        </w:rPr>
      </w:pPr>
    </w:p>
    <w:p w14:paraId="4D7F88FB" w14:textId="29476B57" w:rsidR="00FB3700" w:rsidRDefault="720D3D7A" w:rsidP="18C02CE0">
      <w:pPr>
        <w:ind w:left="2160" w:hanging="2160"/>
        <w:rPr>
          <w:rFonts w:ascii="Arial" w:eastAsia="Arial" w:hAnsi="Arial" w:cs="Arial"/>
        </w:rPr>
      </w:pPr>
      <w:r w:rsidRPr="18C02CE0">
        <w:rPr>
          <w:rFonts w:ascii="Arial" w:hAnsi="Arial" w:cs="Arial"/>
          <w:color w:val="000000" w:themeColor="text1"/>
        </w:rPr>
        <w:t>Place of Work:</w:t>
      </w:r>
      <w:r w:rsidR="00FB3700">
        <w:tab/>
      </w:r>
      <w:r w:rsidR="36757BDF" w:rsidRPr="18C02CE0">
        <w:rPr>
          <w:rFonts w:ascii="Arial" w:eastAsia="Arial" w:hAnsi="Arial" w:cs="Arial"/>
          <w:color w:val="000000" w:themeColor="text1"/>
        </w:rPr>
        <w:t>GFT (12 Rose Street, G3 6RB) and related offices</w:t>
      </w:r>
    </w:p>
    <w:p w14:paraId="3BB39C4E" w14:textId="77777777" w:rsidR="00FB3700" w:rsidRDefault="00FB3700" w:rsidP="18C02CE0">
      <w:pPr>
        <w:ind w:left="2160" w:hanging="2160"/>
        <w:rPr>
          <w:rFonts w:ascii="Arial" w:hAnsi="Arial" w:cs="Arial"/>
          <w:color w:val="000000" w:themeColor="text1"/>
        </w:rPr>
      </w:pPr>
    </w:p>
    <w:p w14:paraId="748036B2" w14:textId="7EA0596C" w:rsidR="00FB3700" w:rsidRPr="00FB3700" w:rsidRDefault="720D3D7A" w:rsidP="18C02CE0">
      <w:pPr>
        <w:ind w:left="2160" w:hanging="2160"/>
        <w:rPr>
          <w:rFonts w:ascii="Arial" w:eastAsia="Arial" w:hAnsi="Arial" w:cs="Arial"/>
        </w:rPr>
      </w:pPr>
      <w:r w:rsidRPr="18C02CE0">
        <w:rPr>
          <w:rFonts w:ascii="Arial" w:hAnsi="Arial" w:cs="Arial"/>
          <w:color w:val="000000" w:themeColor="text1"/>
        </w:rPr>
        <w:t xml:space="preserve">Holidays: </w:t>
      </w:r>
      <w:r w:rsidR="00FB3700">
        <w:tab/>
      </w:r>
      <w:r w:rsidR="037C7F2A" w:rsidRPr="18C02CE0">
        <w:rPr>
          <w:rFonts w:ascii="Arial" w:eastAsia="Arial" w:hAnsi="Arial" w:cs="Arial"/>
          <w:color w:val="000000" w:themeColor="text1"/>
        </w:rPr>
        <w:t>23 days per year plus 8 currently recognised bank/public holidays</w:t>
      </w:r>
    </w:p>
    <w:p w14:paraId="75BF4D1C" w14:textId="77777777" w:rsidR="00FB3700" w:rsidRDefault="00FB3700" w:rsidP="18C02CE0">
      <w:pPr>
        <w:ind w:left="2160" w:hanging="2160"/>
        <w:rPr>
          <w:rFonts w:ascii="Arial" w:hAnsi="Arial" w:cs="Arial"/>
          <w:color w:val="000000" w:themeColor="text1"/>
        </w:rPr>
      </w:pPr>
    </w:p>
    <w:p w14:paraId="401F74A3" w14:textId="392574B0" w:rsidR="00FB3700" w:rsidRPr="00FB3700" w:rsidRDefault="23CA3E9A" w:rsidP="18C02CE0">
      <w:pPr>
        <w:ind w:left="2160" w:hanging="2160"/>
        <w:rPr>
          <w:rFonts w:ascii="Arial" w:eastAsia="Arial" w:hAnsi="Arial" w:cs="Arial"/>
          <w:color w:val="000000" w:themeColor="text1"/>
        </w:rPr>
      </w:pPr>
      <w:r w:rsidRPr="18C02CE0">
        <w:rPr>
          <w:rFonts w:ascii="Arial" w:eastAsia="Arial" w:hAnsi="Arial" w:cs="Arial"/>
          <w:color w:val="000000" w:themeColor="text1"/>
        </w:rPr>
        <w:t>Notice Period:</w:t>
      </w:r>
      <w:r w:rsidR="6C960CA9">
        <w:tab/>
      </w:r>
      <w:r w:rsidRPr="18C02CE0">
        <w:rPr>
          <w:rFonts w:ascii="Arial" w:eastAsia="Arial" w:hAnsi="Arial" w:cs="Arial"/>
          <w:color w:val="000000" w:themeColor="text1"/>
        </w:rPr>
        <w:t>During probation period notice is 1 week, after confirmation of post 1 month for both employer and employee.</w:t>
      </w:r>
    </w:p>
    <w:p w14:paraId="15111133" w14:textId="75E2A521" w:rsidR="00FB3700" w:rsidRPr="00FB3700" w:rsidRDefault="00FB3700" w:rsidP="18C02CE0">
      <w:pPr>
        <w:ind w:left="2160" w:hanging="2160"/>
        <w:rPr>
          <w:rFonts w:ascii="Arial" w:eastAsia="Arial" w:hAnsi="Arial" w:cs="Arial"/>
          <w:color w:val="000000" w:themeColor="text1"/>
        </w:rPr>
      </w:pPr>
    </w:p>
    <w:p w14:paraId="513C8033" w14:textId="30F144D9" w:rsidR="00FB3700" w:rsidRPr="00FB3700" w:rsidRDefault="23CA3E9A" w:rsidP="18C02CE0">
      <w:pPr>
        <w:ind w:left="2160" w:hanging="2160"/>
        <w:rPr>
          <w:rFonts w:ascii="Arial" w:eastAsia="Arial" w:hAnsi="Arial" w:cs="Arial"/>
          <w:color w:val="000000" w:themeColor="text1"/>
        </w:rPr>
      </w:pPr>
      <w:r w:rsidRPr="18C02CE0">
        <w:rPr>
          <w:rFonts w:ascii="Arial" w:eastAsia="Arial" w:hAnsi="Arial" w:cs="Arial"/>
          <w:color w:val="000000" w:themeColor="text1"/>
        </w:rPr>
        <w:t>Pension:</w:t>
      </w:r>
      <w:r w:rsidR="6C960CA9">
        <w:tab/>
      </w:r>
      <w:r w:rsidRPr="18C02CE0">
        <w:rPr>
          <w:rFonts w:ascii="Arial" w:eastAsia="Arial" w:hAnsi="Arial" w:cs="Arial"/>
          <w:color w:val="000000" w:themeColor="text1"/>
        </w:rPr>
        <w:t>This position will be part of Glasgow Film’s auto enrolment pension plan.</w:t>
      </w:r>
    </w:p>
    <w:p w14:paraId="66CC549D" w14:textId="53D1C527" w:rsidR="00FB3700" w:rsidRPr="00FB3700" w:rsidRDefault="00FB3700" w:rsidP="18C02CE0">
      <w:pPr>
        <w:ind w:left="2160" w:hanging="2160"/>
        <w:rPr>
          <w:rFonts w:ascii="Arial" w:eastAsia="Arial" w:hAnsi="Arial" w:cs="Arial"/>
          <w:color w:val="000000" w:themeColor="text1"/>
        </w:rPr>
      </w:pPr>
    </w:p>
    <w:p w14:paraId="4E32B47D" w14:textId="3D6F870D" w:rsidR="00FB3700" w:rsidRPr="00FB3700" w:rsidRDefault="23CA3E9A" w:rsidP="18C02CE0">
      <w:pPr>
        <w:ind w:left="2160" w:hanging="2160"/>
        <w:rPr>
          <w:rFonts w:ascii="Arial" w:eastAsia="Arial" w:hAnsi="Arial" w:cs="Arial"/>
          <w:color w:val="000000" w:themeColor="text1"/>
        </w:rPr>
      </w:pPr>
      <w:r w:rsidRPr="18C02CE0">
        <w:rPr>
          <w:rFonts w:ascii="Arial" w:eastAsia="Arial" w:hAnsi="Arial" w:cs="Arial"/>
          <w:color w:val="000000" w:themeColor="text1"/>
        </w:rPr>
        <w:t xml:space="preserve">Right to work: </w:t>
      </w:r>
      <w:r w:rsidR="6C960CA9">
        <w:tab/>
      </w:r>
      <w:r w:rsidRPr="18C02CE0">
        <w:rPr>
          <w:rFonts w:ascii="Arial" w:eastAsia="Arial" w:hAnsi="Arial" w:cs="Arial"/>
          <w:color w:val="000000" w:themeColor="text1"/>
        </w:rPr>
        <w:t>The successful applicant will be required to provide documentation under the Immigration, Asylum and Nationality Act 2006.</w:t>
      </w:r>
    </w:p>
    <w:p w14:paraId="65614A69" w14:textId="64CE124F" w:rsidR="00FB3700" w:rsidRPr="00FB3700" w:rsidRDefault="00FB3700" w:rsidP="18C02CE0">
      <w:pPr>
        <w:ind w:left="2160" w:hanging="2160"/>
        <w:rPr>
          <w:rFonts w:ascii="Arial" w:eastAsia="Arial" w:hAnsi="Arial" w:cs="Arial"/>
          <w:color w:val="000000" w:themeColor="text1"/>
        </w:rPr>
      </w:pPr>
    </w:p>
    <w:p w14:paraId="65F58960" w14:textId="57A67B85" w:rsidR="00FB3700" w:rsidRPr="00FB3700" w:rsidRDefault="23CA3E9A" w:rsidP="18C02CE0">
      <w:pPr>
        <w:ind w:left="2160" w:hanging="2160"/>
        <w:rPr>
          <w:rFonts w:ascii="Arial" w:eastAsia="Arial" w:hAnsi="Arial" w:cs="Arial"/>
          <w:color w:val="000000" w:themeColor="text1"/>
        </w:rPr>
      </w:pPr>
      <w:r w:rsidRPr="18C02CE0">
        <w:rPr>
          <w:rFonts w:ascii="Arial" w:eastAsia="Arial" w:hAnsi="Arial" w:cs="Arial"/>
          <w:color w:val="000000" w:themeColor="text1"/>
        </w:rPr>
        <w:t>References:</w:t>
      </w:r>
      <w:r w:rsidR="6C960CA9">
        <w:tab/>
      </w:r>
      <w:r w:rsidRPr="18C02CE0">
        <w:rPr>
          <w:rFonts w:ascii="Arial" w:eastAsia="Arial" w:hAnsi="Arial" w:cs="Arial"/>
          <w:color w:val="000000" w:themeColor="text1"/>
        </w:rPr>
        <w:t>Offers of employment are subject to the receipt of references that are satisfactory to Glasgow Film.</w:t>
      </w:r>
    </w:p>
    <w:p w14:paraId="243D7718" w14:textId="72005491" w:rsidR="00FB3700" w:rsidRPr="00FB3700" w:rsidRDefault="00FB3700" w:rsidP="18C02CE0">
      <w:pPr>
        <w:ind w:left="2160" w:hanging="2160"/>
        <w:rPr>
          <w:rFonts w:ascii="Arial" w:eastAsia="Arial" w:hAnsi="Arial" w:cs="Arial"/>
          <w:color w:val="000000" w:themeColor="text1"/>
        </w:rPr>
      </w:pPr>
    </w:p>
    <w:p w14:paraId="01A9D6C5" w14:textId="11861D2F" w:rsidR="00FB3700" w:rsidRPr="00FB3700" w:rsidRDefault="23CA3E9A" w:rsidP="18C02CE0">
      <w:pPr>
        <w:ind w:left="2160" w:hanging="2160"/>
        <w:rPr>
          <w:rFonts w:ascii="Arial" w:eastAsia="Arial" w:hAnsi="Arial" w:cs="Arial"/>
          <w:color w:val="000000" w:themeColor="text1"/>
        </w:rPr>
      </w:pPr>
      <w:r w:rsidRPr="18C02CE0">
        <w:rPr>
          <w:rFonts w:ascii="Arial" w:eastAsia="Arial" w:hAnsi="Arial" w:cs="Arial"/>
          <w:color w:val="000000" w:themeColor="text1"/>
        </w:rPr>
        <w:t>Other Benefits:</w:t>
      </w:r>
      <w:r w:rsidR="6C960CA9">
        <w:tab/>
      </w:r>
      <w:r w:rsidRPr="18C02CE0">
        <w:rPr>
          <w:rFonts w:ascii="Arial" w:eastAsia="Arial" w:hAnsi="Arial" w:cs="Arial"/>
          <w:color w:val="000000" w:themeColor="text1"/>
        </w:rPr>
        <w:t>Staff membership benefits (subject to availability): free and reduced priced tickets to Glasgow Film screenings, access to staff screenings, staff rates for hot drinks in café, employee assistance programme, discounted membership at Hilton DoubleTree Gym and Pool.</w:t>
      </w:r>
    </w:p>
    <w:p w14:paraId="06CD1B2A" w14:textId="6796A4AF" w:rsidR="00FB3700" w:rsidRPr="00FB3700" w:rsidRDefault="00FB3700" w:rsidP="18C02CE0">
      <w:pPr>
        <w:ind w:left="2160" w:hanging="2160"/>
        <w:rPr>
          <w:rFonts w:ascii="Arial" w:eastAsia="Arial" w:hAnsi="Arial" w:cs="Arial"/>
          <w:color w:val="000000" w:themeColor="text1"/>
        </w:rPr>
      </w:pPr>
    </w:p>
    <w:p w14:paraId="01D5D9AC" w14:textId="60E7A937" w:rsidR="00FB3700" w:rsidRPr="00FB3700" w:rsidRDefault="23CA3E9A" w:rsidP="18C02CE0">
      <w:pPr>
        <w:rPr>
          <w:rFonts w:ascii="Arial" w:eastAsia="Arial" w:hAnsi="Arial" w:cs="Arial"/>
          <w:color w:val="000000" w:themeColor="text1"/>
        </w:rPr>
      </w:pPr>
      <w:r w:rsidRPr="18C02CE0">
        <w:rPr>
          <w:rFonts w:ascii="Arial" w:eastAsia="Arial" w:hAnsi="Arial" w:cs="Arial"/>
          <w:color w:val="000000" w:themeColor="text1"/>
        </w:rPr>
        <w:t>Start date:</w:t>
      </w:r>
      <w:r w:rsidR="6C960CA9">
        <w:tab/>
      </w:r>
      <w:r w:rsidR="6C960CA9">
        <w:tab/>
      </w:r>
      <w:r w:rsidRPr="18C02CE0">
        <w:rPr>
          <w:rFonts w:ascii="Arial" w:eastAsia="Arial" w:hAnsi="Arial" w:cs="Arial"/>
          <w:color w:val="000000" w:themeColor="text1"/>
        </w:rPr>
        <w:t>5 January 2026</w:t>
      </w:r>
    </w:p>
    <w:p w14:paraId="21BF106F" w14:textId="3CA5B0FD" w:rsidR="00FB3700" w:rsidRPr="00FB3700" w:rsidRDefault="00FB3700" w:rsidP="18C02CE0">
      <w:pPr>
        <w:rPr>
          <w:rFonts w:ascii="Arial" w:eastAsia="Arial" w:hAnsi="Arial" w:cs="Arial"/>
          <w:color w:val="000000" w:themeColor="text1"/>
        </w:rPr>
      </w:pPr>
    </w:p>
    <w:p w14:paraId="77FEF061" w14:textId="5DAC389D" w:rsidR="00FB3700" w:rsidRPr="00FB3700" w:rsidRDefault="23CA3E9A" w:rsidP="18C02CE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000000" w:themeColor="text1"/>
        </w:rPr>
      </w:pPr>
      <w:r w:rsidRPr="18C02CE0">
        <w:rPr>
          <w:rFonts w:ascii="Arial" w:eastAsia="Arial" w:hAnsi="Arial" w:cs="Arial"/>
          <w:color w:val="000000" w:themeColor="text1"/>
          <w:lang w:val="en-GB"/>
        </w:rPr>
        <w:t>Glasgow Film is an Equal Opportunities Employer and as such all positions will be offered to the candidate with the required skills for the post and without consideration to a candidate’s race, ethnic origin, nationality, religion or belief, sex, sexual orientation, gender reassignment, age, marital or civil partnership status or disability.</w:t>
      </w:r>
    </w:p>
    <w:p w14:paraId="67AD3D82" w14:textId="5BD59B36" w:rsidR="544C2980" w:rsidRDefault="544C2980" w:rsidP="544C2980">
      <w:p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themeColor="text1"/>
          <w:lang w:val="en-GB"/>
        </w:rPr>
      </w:pPr>
    </w:p>
    <w:p w14:paraId="1B7DA704" w14:textId="3CE8987D" w:rsidR="00FB3700" w:rsidRDefault="00FB3700" w:rsidP="18C02CE0">
      <w:pPr>
        <w:spacing w:line="360" w:lineRule="auto"/>
        <w:rPr>
          <w:rFonts w:ascii="Arial" w:hAnsi="Arial" w:cs="Arial"/>
          <w:b/>
          <w:bCs/>
          <w:color w:val="000000" w:themeColor="text1"/>
        </w:rPr>
      </w:pPr>
    </w:p>
    <w:p w14:paraId="2BFF1819" w14:textId="52BC609A" w:rsidR="00FB3700" w:rsidRDefault="00FB3700" w:rsidP="5CC35665">
      <w:pPr>
        <w:spacing w:line="360" w:lineRule="auto"/>
      </w:pPr>
      <w:r>
        <w:br w:type="page"/>
      </w:r>
    </w:p>
    <w:p w14:paraId="2034951E" w14:textId="19D56BA4" w:rsidR="00FB3700" w:rsidRDefault="720D3D7A" w:rsidP="18C02CE0">
      <w:pPr>
        <w:spacing w:line="360" w:lineRule="auto"/>
        <w:rPr>
          <w:rFonts w:ascii="Arial" w:hAnsi="Arial" w:cs="Arial"/>
          <w:color w:val="000000" w:themeColor="text1"/>
        </w:rPr>
      </w:pPr>
      <w:r w:rsidRPr="18C02CE0">
        <w:rPr>
          <w:rFonts w:ascii="Arial" w:hAnsi="Arial" w:cs="Arial"/>
          <w:b/>
          <w:bCs/>
          <w:color w:val="000000" w:themeColor="text1"/>
        </w:rPr>
        <w:lastRenderedPageBreak/>
        <w:t>JOB DESCRIPTION:</w:t>
      </w:r>
      <w:r w:rsidR="04C66304" w:rsidRPr="18C02CE0">
        <w:rPr>
          <w:rFonts w:ascii="Arial" w:hAnsi="Arial" w:cs="Arial"/>
          <w:b/>
          <w:bCs/>
          <w:color w:val="000000" w:themeColor="text1"/>
        </w:rPr>
        <w:t xml:space="preserve"> </w:t>
      </w:r>
      <w:r w:rsidR="00FB3700">
        <w:tab/>
      </w:r>
      <w:r w:rsidR="04C66304" w:rsidRPr="18C02CE0">
        <w:rPr>
          <w:rFonts w:ascii="Arial" w:hAnsi="Arial" w:cs="Arial"/>
          <w:b/>
          <w:bCs/>
          <w:color w:val="000000" w:themeColor="text1"/>
        </w:rPr>
        <w:t>Venue Operations Officer</w:t>
      </w:r>
    </w:p>
    <w:p w14:paraId="621C3655" w14:textId="56E2C38E" w:rsidR="5CC35665" w:rsidRDefault="5CC35665" w:rsidP="5CC35665">
      <w:pPr>
        <w:spacing w:line="360" w:lineRule="auto"/>
        <w:rPr>
          <w:rFonts w:ascii="Arial" w:hAnsi="Arial" w:cs="Arial"/>
          <w:b/>
          <w:bCs/>
          <w:color w:val="000000" w:themeColor="text1"/>
        </w:rPr>
      </w:pPr>
    </w:p>
    <w:p w14:paraId="7BACB09D" w14:textId="1D3FDAB0" w:rsidR="00FB3700" w:rsidRDefault="00FB3700" w:rsidP="5CC35665">
      <w:pPr>
        <w:spacing w:line="360" w:lineRule="auto"/>
        <w:rPr>
          <w:rFonts w:ascii="Arial" w:hAnsi="Arial" w:cs="Arial"/>
          <w:color w:val="000000" w:themeColor="text1"/>
        </w:rPr>
      </w:pPr>
      <w:r w:rsidRPr="5CC35665">
        <w:rPr>
          <w:rFonts w:ascii="Arial" w:hAnsi="Arial" w:cs="Arial"/>
          <w:b/>
          <w:bCs/>
          <w:color w:val="000000" w:themeColor="text1"/>
        </w:rPr>
        <w:t>Re</w:t>
      </w:r>
      <w:r w:rsidR="6360701D" w:rsidRPr="5CC35665">
        <w:rPr>
          <w:rFonts w:ascii="Arial" w:hAnsi="Arial" w:cs="Arial"/>
          <w:b/>
          <w:bCs/>
          <w:color w:val="000000" w:themeColor="text1"/>
        </w:rPr>
        <w:t>ports to</w:t>
      </w:r>
      <w:r w:rsidRPr="5CC35665">
        <w:rPr>
          <w:rFonts w:ascii="Arial" w:hAnsi="Arial" w:cs="Arial"/>
          <w:b/>
          <w:bCs/>
          <w:color w:val="000000" w:themeColor="text1"/>
        </w:rPr>
        <w:t xml:space="preserve">: </w:t>
      </w:r>
      <w:r>
        <w:tab/>
      </w:r>
      <w:r>
        <w:tab/>
      </w:r>
      <w:r>
        <w:tab/>
      </w:r>
      <w:r w:rsidR="00977B18" w:rsidRPr="5CC35665">
        <w:rPr>
          <w:rFonts w:ascii="Arial" w:hAnsi="Arial" w:cs="Arial"/>
          <w:color w:val="000000" w:themeColor="text1"/>
        </w:rPr>
        <w:t xml:space="preserve">Festival </w:t>
      </w:r>
      <w:r w:rsidR="00E22218" w:rsidRPr="5CC35665">
        <w:rPr>
          <w:rFonts w:ascii="Arial" w:hAnsi="Arial" w:cs="Arial"/>
          <w:color w:val="000000" w:themeColor="text1"/>
        </w:rPr>
        <w:t>Operations Coordinator</w:t>
      </w:r>
    </w:p>
    <w:p w14:paraId="56DF9390" w14:textId="7646D699" w:rsidR="5CC35665" w:rsidRDefault="5CC35665" w:rsidP="5CC35665">
      <w:pPr>
        <w:spacing w:line="360" w:lineRule="auto"/>
        <w:rPr>
          <w:rFonts w:ascii="Arial" w:hAnsi="Arial" w:cs="Arial"/>
          <w:color w:val="000000" w:themeColor="text1"/>
        </w:rPr>
      </w:pPr>
    </w:p>
    <w:p w14:paraId="4BE84086" w14:textId="12E101F1" w:rsidR="38994F67" w:rsidRDefault="38994F67" w:rsidP="5CC35665">
      <w:pPr>
        <w:spacing w:line="360" w:lineRule="auto"/>
        <w:rPr>
          <w:rFonts w:ascii="Arial" w:hAnsi="Arial" w:cs="Arial"/>
          <w:color w:val="000000" w:themeColor="text1"/>
        </w:rPr>
      </w:pPr>
      <w:r w:rsidRPr="5CC35665">
        <w:rPr>
          <w:rFonts w:ascii="Arial" w:hAnsi="Arial" w:cs="Arial"/>
          <w:b/>
          <w:bCs/>
          <w:color w:val="000000" w:themeColor="text1"/>
        </w:rPr>
        <w:t>Department:</w:t>
      </w:r>
      <w:r>
        <w:tab/>
      </w:r>
      <w:r>
        <w:tab/>
      </w:r>
      <w:r>
        <w:tab/>
      </w:r>
      <w:r w:rsidRPr="5CC35665">
        <w:rPr>
          <w:rFonts w:ascii="Arial" w:hAnsi="Arial" w:cs="Arial"/>
          <w:color w:val="000000" w:themeColor="text1"/>
        </w:rPr>
        <w:t>Glasgow Film Festival</w:t>
      </w:r>
    </w:p>
    <w:p w14:paraId="19043B2E" w14:textId="122F40F7" w:rsidR="5CC35665" w:rsidRDefault="5CC35665" w:rsidP="5CC35665">
      <w:pPr>
        <w:spacing w:line="360" w:lineRule="auto"/>
        <w:rPr>
          <w:rFonts w:ascii="Arial" w:hAnsi="Arial" w:cs="Arial"/>
          <w:color w:val="000000" w:themeColor="text1"/>
        </w:rPr>
      </w:pPr>
    </w:p>
    <w:p w14:paraId="7BCC54B6" w14:textId="77777777" w:rsidR="00E22218" w:rsidRDefault="00FB3700" w:rsidP="00FB3700">
      <w:pPr>
        <w:pStyle w:val="Normal1"/>
        <w:outlineLvl w:val="0"/>
        <w:rPr>
          <w:rFonts w:ascii="Arial" w:eastAsia="Calibri" w:hAnsi="Arial" w:cs="Arial"/>
          <w:b/>
          <w:color w:val="000000" w:themeColor="text1"/>
        </w:rPr>
      </w:pPr>
      <w:r w:rsidRPr="00FB3700">
        <w:rPr>
          <w:rFonts w:ascii="Arial" w:eastAsia="Calibri" w:hAnsi="Arial" w:cs="Arial"/>
          <w:b/>
          <w:color w:val="000000" w:themeColor="text1"/>
        </w:rPr>
        <w:t xml:space="preserve">Principle purpose of the post </w:t>
      </w:r>
    </w:p>
    <w:p w14:paraId="123FB5FB" w14:textId="08756D9E" w:rsidR="0416D1D9" w:rsidRDefault="001A02E2" w:rsidP="5CC35665">
      <w:pPr>
        <w:pStyle w:val="Normal1"/>
        <w:outlineLvl w:val="0"/>
        <w:rPr>
          <w:rFonts w:ascii="Arial" w:eastAsia="Calibri" w:hAnsi="Arial" w:cs="Arial"/>
          <w:color w:val="000000" w:themeColor="text1"/>
        </w:rPr>
      </w:pPr>
      <w:r w:rsidRPr="544C2980">
        <w:rPr>
          <w:rFonts w:ascii="Arial" w:eastAsia="Calibri" w:hAnsi="Arial" w:cs="Arial"/>
          <w:color w:val="000000" w:themeColor="text1"/>
        </w:rPr>
        <w:t xml:space="preserve">This post will support the Festival Operations Coordinator to ensure the </w:t>
      </w:r>
      <w:r w:rsidR="00175719" w:rsidRPr="544C2980">
        <w:rPr>
          <w:rFonts w:ascii="Arial" w:eastAsia="Calibri" w:hAnsi="Arial" w:cs="Arial"/>
          <w:color w:val="000000" w:themeColor="text1"/>
        </w:rPr>
        <w:t xml:space="preserve">smooth running of Glasgow Film Festival’s venues and events, </w:t>
      </w:r>
      <w:r w:rsidR="00A46F4A" w:rsidRPr="544C2980">
        <w:rPr>
          <w:rFonts w:ascii="Arial" w:eastAsia="Calibri" w:hAnsi="Arial" w:cs="Arial"/>
          <w:color w:val="000000" w:themeColor="text1"/>
        </w:rPr>
        <w:t>maintaining the highest quality of customer service. In addition to Glasgow Film Theatre, G</w:t>
      </w:r>
      <w:r w:rsidR="2B17CD2B" w:rsidRPr="544C2980">
        <w:rPr>
          <w:rFonts w:ascii="Arial" w:eastAsia="Calibri" w:hAnsi="Arial" w:cs="Arial"/>
          <w:color w:val="000000" w:themeColor="text1"/>
        </w:rPr>
        <w:t xml:space="preserve">lasgow </w:t>
      </w:r>
      <w:r w:rsidR="00A46F4A" w:rsidRPr="544C2980">
        <w:rPr>
          <w:rFonts w:ascii="Arial" w:eastAsia="Calibri" w:hAnsi="Arial" w:cs="Arial"/>
          <w:color w:val="000000" w:themeColor="text1"/>
        </w:rPr>
        <w:t>F</w:t>
      </w:r>
      <w:r w:rsidR="57C5D2E2" w:rsidRPr="544C2980">
        <w:rPr>
          <w:rFonts w:ascii="Arial" w:eastAsia="Calibri" w:hAnsi="Arial" w:cs="Arial"/>
          <w:color w:val="000000" w:themeColor="text1"/>
        </w:rPr>
        <w:t xml:space="preserve">ilm </w:t>
      </w:r>
      <w:r w:rsidR="00A46F4A" w:rsidRPr="544C2980">
        <w:rPr>
          <w:rFonts w:ascii="Arial" w:eastAsia="Calibri" w:hAnsi="Arial" w:cs="Arial"/>
          <w:color w:val="000000" w:themeColor="text1"/>
        </w:rPr>
        <w:t>F</w:t>
      </w:r>
      <w:r w:rsidR="7CEF96A7" w:rsidRPr="544C2980">
        <w:rPr>
          <w:rFonts w:ascii="Arial" w:eastAsia="Calibri" w:hAnsi="Arial" w:cs="Arial"/>
          <w:color w:val="000000" w:themeColor="text1"/>
        </w:rPr>
        <w:t>estival</w:t>
      </w:r>
      <w:r w:rsidR="00A46F4A" w:rsidRPr="544C2980">
        <w:rPr>
          <w:rFonts w:ascii="Arial" w:eastAsia="Calibri" w:hAnsi="Arial" w:cs="Arial"/>
          <w:color w:val="000000" w:themeColor="text1"/>
        </w:rPr>
        <w:t xml:space="preserve"> </w:t>
      </w:r>
      <w:r w:rsidR="5FCF13BC" w:rsidRPr="544C2980">
        <w:rPr>
          <w:rFonts w:ascii="Arial" w:eastAsia="Calibri" w:hAnsi="Arial" w:cs="Arial"/>
          <w:color w:val="000000" w:themeColor="text1"/>
        </w:rPr>
        <w:t>works with</w:t>
      </w:r>
      <w:r w:rsidR="00A46F4A" w:rsidRPr="544C2980">
        <w:rPr>
          <w:rFonts w:ascii="Arial" w:eastAsia="Calibri" w:hAnsi="Arial" w:cs="Arial"/>
          <w:color w:val="000000" w:themeColor="text1"/>
        </w:rPr>
        <w:t xml:space="preserve"> additional venues </w:t>
      </w:r>
      <w:r w:rsidR="359F2932" w:rsidRPr="544C2980">
        <w:rPr>
          <w:rFonts w:ascii="Arial" w:eastAsia="Calibri" w:hAnsi="Arial" w:cs="Arial"/>
          <w:color w:val="000000" w:themeColor="text1"/>
        </w:rPr>
        <w:t xml:space="preserve">for </w:t>
      </w:r>
      <w:r w:rsidR="716E6A97" w:rsidRPr="544C2980">
        <w:rPr>
          <w:rFonts w:ascii="Arial" w:eastAsia="Calibri" w:hAnsi="Arial" w:cs="Arial"/>
          <w:color w:val="000000" w:themeColor="text1"/>
        </w:rPr>
        <w:t>film screenings</w:t>
      </w:r>
      <w:r w:rsidR="703358EC" w:rsidRPr="544C2980">
        <w:rPr>
          <w:rFonts w:ascii="Arial" w:eastAsia="Calibri" w:hAnsi="Arial" w:cs="Arial"/>
          <w:color w:val="000000" w:themeColor="text1"/>
        </w:rPr>
        <w:t xml:space="preserve">, Press and Industry </w:t>
      </w:r>
      <w:r w:rsidR="00936698">
        <w:rPr>
          <w:rFonts w:ascii="Arial" w:eastAsia="Calibri" w:hAnsi="Arial" w:cs="Arial"/>
          <w:color w:val="000000" w:themeColor="text1"/>
        </w:rPr>
        <w:t>activity</w:t>
      </w:r>
      <w:r w:rsidR="703358EC" w:rsidRPr="544C2980">
        <w:rPr>
          <w:rFonts w:ascii="Arial" w:eastAsia="Calibri" w:hAnsi="Arial" w:cs="Arial"/>
          <w:color w:val="000000" w:themeColor="text1"/>
        </w:rPr>
        <w:t>, box office</w:t>
      </w:r>
      <w:r w:rsidR="78EE7855" w:rsidRPr="544C2980">
        <w:rPr>
          <w:rFonts w:ascii="Arial" w:eastAsia="Calibri" w:hAnsi="Arial" w:cs="Arial"/>
          <w:color w:val="000000" w:themeColor="text1"/>
        </w:rPr>
        <w:t>s</w:t>
      </w:r>
      <w:r w:rsidR="00936698">
        <w:rPr>
          <w:rFonts w:ascii="Arial" w:eastAsia="Calibri" w:hAnsi="Arial" w:cs="Arial"/>
          <w:color w:val="000000" w:themeColor="text1"/>
        </w:rPr>
        <w:t xml:space="preserve"> and sales</w:t>
      </w:r>
      <w:r w:rsidR="703358EC" w:rsidRPr="544C2980">
        <w:rPr>
          <w:rFonts w:ascii="Arial" w:eastAsia="Calibri" w:hAnsi="Arial" w:cs="Arial"/>
          <w:color w:val="000000" w:themeColor="text1"/>
        </w:rPr>
        <w:t>, and various pop-up events</w:t>
      </w:r>
      <w:r w:rsidR="58A2ECB8" w:rsidRPr="544C2980">
        <w:rPr>
          <w:rFonts w:ascii="Arial" w:eastAsia="Calibri" w:hAnsi="Arial" w:cs="Arial"/>
          <w:color w:val="000000" w:themeColor="text1"/>
        </w:rPr>
        <w:t xml:space="preserve"> and activities.</w:t>
      </w:r>
    </w:p>
    <w:p w14:paraId="6C264943" w14:textId="46AF8004" w:rsidR="0416D1D9" w:rsidRDefault="00683781" w:rsidP="63C7FC09">
      <w:pPr>
        <w:pStyle w:val="Normal1"/>
        <w:outlineLvl w:val="0"/>
        <w:rPr>
          <w:rFonts w:ascii="Arial" w:eastAsia="Calibri" w:hAnsi="Arial" w:cs="Arial"/>
          <w:color w:val="000000" w:themeColor="text1"/>
        </w:rPr>
      </w:pPr>
      <w:r w:rsidRPr="18C02CE0">
        <w:rPr>
          <w:rFonts w:ascii="Arial" w:eastAsia="Calibri" w:hAnsi="Arial" w:cs="Arial"/>
          <w:color w:val="000000" w:themeColor="text1"/>
        </w:rPr>
        <w:t xml:space="preserve">The successful applicant will support the </w:t>
      </w:r>
      <w:bookmarkStart w:id="2" w:name="_Int_oyMsLhTR"/>
      <w:r w:rsidRPr="18C02CE0">
        <w:rPr>
          <w:rFonts w:ascii="Arial" w:eastAsia="Calibri" w:hAnsi="Arial" w:cs="Arial"/>
          <w:color w:val="000000" w:themeColor="text1"/>
        </w:rPr>
        <w:t>Operations</w:t>
      </w:r>
      <w:bookmarkEnd w:id="2"/>
      <w:r w:rsidRPr="18C02CE0">
        <w:rPr>
          <w:rFonts w:ascii="Arial" w:eastAsia="Calibri" w:hAnsi="Arial" w:cs="Arial"/>
          <w:color w:val="000000" w:themeColor="text1"/>
        </w:rPr>
        <w:t xml:space="preserve"> Coordinator by undertaking a range of tasks to ensure the successful preparation and delivery of all festival venues and events. </w:t>
      </w:r>
      <w:r w:rsidR="0416D1D9" w:rsidRPr="18C02CE0">
        <w:rPr>
          <w:rFonts w:ascii="Arial" w:eastAsia="Calibri" w:hAnsi="Arial" w:cs="Arial"/>
          <w:color w:val="auto"/>
        </w:rPr>
        <w:t>Glasgow Film Festival has earned a reputa</w:t>
      </w:r>
      <w:r w:rsidR="5E5A859A" w:rsidRPr="18C02CE0">
        <w:rPr>
          <w:rFonts w:ascii="Arial" w:eastAsia="Calibri" w:hAnsi="Arial" w:cs="Arial"/>
          <w:color w:val="auto"/>
        </w:rPr>
        <w:t>t</w:t>
      </w:r>
      <w:r w:rsidR="0416D1D9" w:rsidRPr="18C02CE0">
        <w:rPr>
          <w:rFonts w:ascii="Arial" w:eastAsia="Calibri" w:hAnsi="Arial" w:cs="Arial"/>
          <w:color w:val="auto"/>
        </w:rPr>
        <w:t>ion for being an inclusive and welcoming space</w:t>
      </w:r>
      <w:r w:rsidR="3D0B9FC4" w:rsidRPr="18C02CE0">
        <w:rPr>
          <w:rFonts w:ascii="Arial" w:eastAsia="Calibri" w:hAnsi="Arial" w:cs="Arial"/>
          <w:color w:val="auto"/>
        </w:rPr>
        <w:t>,</w:t>
      </w:r>
      <w:r w:rsidR="0416D1D9" w:rsidRPr="18C02CE0">
        <w:rPr>
          <w:rFonts w:ascii="Arial" w:eastAsia="Calibri" w:hAnsi="Arial" w:cs="Arial"/>
          <w:color w:val="auto"/>
        </w:rPr>
        <w:t xml:space="preserve"> and this is a key role in ens</w:t>
      </w:r>
      <w:r w:rsidR="3163FD8D" w:rsidRPr="18C02CE0">
        <w:rPr>
          <w:rFonts w:ascii="Arial" w:eastAsia="Calibri" w:hAnsi="Arial" w:cs="Arial"/>
          <w:color w:val="auto"/>
        </w:rPr>
        <w:t>ur</w:t>
      </w:r>
      <w:r w:rsidR="0416D1D9" w:rsidRPr="18C02CE0">
        <w:rPr>
          <w:rFonts w:ascii="Arial" w:eastAsia="Calibri" w:hAnsi="Arial" w:cs="Arial"/>
          <w:color w:val="auto"/>
        </w:rPr>
        <w:t xml:space="preserve">ing all our venues </w:t>
      </w:r>
      <w:r w:rsidR="63694471" w:rsidRPr="18C02CE0">
        <w:rPr>
          <w:rFonts w:ascii="Arial" w:eastAsia="Calibri" w:hAnsi="Arial" w:cs="Arial"/>
          <w:color w:val="auto"/>
        </w:rPr>
        <w:t>meet o</w:t>
      </w:r>
      <w:r w:rsidR="6BDA7055" w:rsidRPr="18C02CE0">
        <w:rPr>
          <w:rFonts w:ascii="Arial" w:eastAsia="Calibri" w:hAnsi="Arial" w:cs="Arial"/>
          <w:color w:val="auto"/>
        </w:rPr>
        <w:t>u</w:t>
      </w:r>
      <w:r w:rsidR="63694471" w:rsidRPr="18C02CE0">
        <w:rPr>
          <w:rFonts w:ascii="Arial" w:eastAsia="Calibri" w:hAnsi="Arial" w:cs="Arial"/>
          <w:color w:val="auto"/>
        </w:rPr>
        <w:t xml:space="preserve">r </w:t>
      </w:r>
      <w:r w:rsidR="00DB0497" w:rsidRPr="18C02CE0">
        <w:rPr>
          <w:rFonts w:ascii="Arial" w:eastAsia="Calibri" w:hAnsi="Arial" w:cs="Arial"/>
          <w:color w:val="auto"/>
        </w:rPr>
        <w:t xml:space="preserve">high standards </w:t>
      </w:r>
      <w:r w:rsidR="63694471" w:rsidRPr="18C02CE0">
        <w:rPr>
          <w:rFonts w:ascii="Arial" w:eastAsia="Calibri" w:hAnsi="Arial" w:cs="Arial"/>
          <w:color w:val="auto"/>
        </w:rPr>
        <w:t xml:space="preserve">for </w:t>
      </w:r>
      <w:r w:rsidR="00383087" w:rsidRPr="18C02CE0">
        <w:rPr>
          <w:rFonts w:ascii="Arial" w:eastAsia="Calibri" w:hAnsi="Arial" w:cs="Arial"/>
          <w:color w:val="auto"/>
        </w:rPr>
        <w:t xml:space="preserve">providing </w:t>
      </w:r>
      <w:r w:rsidR="00296FA9" w:rsidRPr="18C02CE0">
        <w:rPr>
          <w:rFonts w:ascii="Arial" w:eastAsia="Calibri" w:hAnsi="Arial" w:cs="Arial"/>
          <w:color w:val="auto"/>
        </w:rPr>
        <w:t xml:space="preserve">a </w:t>
      </w:r>
      <w:r w:rsidR="003909FB" w:rsidRPr="18C02CE0">
        <w:rPr>
          <w:rFonts w:ascii="Arial" w:eastAsia="Calibri" w:hAnsi="Arial" w:cs="Arial"/>
          <w:color w:val="auto"/>
        </w:rPr>
        <w:t>positive</w:t>
      </w:r>
      <w:r w:rsidR="00383087" w:rsidRPr="18C02CE0">
        <w:rPr>
          <w:rFonts w:ascii="Arial" w:eastAsia="Calibri" w:hAnsi="Arial" w:cs="Arial"/>
          <w:color w:val="auto"/>
        </w:rPr>
        <w:t xml:space="preserve"> </w:t>
      </w:r>
      <w:r w:rsidR="63694471" w:rsidRPr="18C02CE0">
        <w:rPr>
          <w:rFonts w:ascii="Arial" w:eastAsia="Calibri" w:hAnsi="Arial" w:cs="Arial"/>
          <w:color w:val="auto"/>
        </w:rPr>
        <w:t>customer experience</w:t>
      </w:r>
      <w:r w:rsidR="003909FB" w:rsidRPr="18C02CE0">
        <w:rPr>
          <w:rFonts w:ascii="Arial" w:eastAsia="Calibri" w:hAnsi="Arial" w:cs="Arial"/>
          <w:color w:val="auto"/>
        </w:rPr>
        <w:t xml:space="preserve">. </w:t>
      </w:r>
    </w:p>
    <w:p w14:paraId="23809C7B" w14:textId="3B3C9DA9" w:rsidR="00683781" w:rsidRPr="00FB3700" w:rsidRDefault="00DB0497" w:rsidP="5CC35665">
      <w:pPr>
        <w:pStyle w:val="Normal1"/>
        <w:outlineLvl w:val="0"/>
        <w:rPr>
          <w:rFonts w:ascii="Arial" w:eastAsia="Calibri" w:hAnsi="Arial" w:cs="Arial"/>
          <w:b/>
          <w:bCs/>
          <w:color w:val="000000" w:themeColor="text1"/>
        </w:rPr>
      </w:pPr>
      <w:r w:rsidRPr="18C02CE0">
        <w:rPr>
          <w:rFonts w:ascii="Arial" w:hAnsi="Arial" w:cs="Arial"/>
        </w:rPr>
        <w:t xml:space="preserve">As well as supporting the </w:t>
      </w:r>
      <w:bookmarkStart w:id="3" w:name="_Int_4rUj9Uyk"/>
      <w:r w:rsidRPr="18C02CE0">
        <w:rPr>
          <w:rFonts w:ascii="Arial" w:hAnsi="Arial" w:cs="Arial"/>
        </w:rPr>
        <w:t>Operations</w:t>
      </w:r>
      <w:bookmarkEnd w:id="3"/>
      <w:r w:rsidRPr="18C02CE0">
        <w:rPr>
          <w:rFonts w:ascii="Arial" w:hAnsi="Arial" w:cs="Arial"/>
        </w:rPr>
        <w:t xml:space="preserve"> Coordinator to deliver key events, t</w:t>
      </w:r>
      <w:r w:rsidR="2FA6DB8F" w:rsidRPr="18C02CE0">
        <w:rPr>
          <w:rFonts w:ascii="Arial" w:hAnsi="Arial" w:cs="Arial"/>
        </w:rPr>
        <w:t xml:space="preserve">his post will also </w:t>
      </w:r>
      <w:r w:rsidR="6611E566" w:rsidRPr="18C02CE0">
        <w:rPr>
          <w:rFonts w:ascii="Arial" w:hAnsi="Arial" w:cs="Arial"/>
        </w:rPr>
        <w:t>assist the People and Culture Coordinator in delivering our volunteer programme</w:t>
      </w:r>
      <w:r w:rsidR="0064337B" w:rsidRPr="18C02CE0">
        <w:rPr>
          <w:rFonts w:ascii="Arial" w:hAnsi="Arial" w:cs="Arial"/>
        </w:rPr>
        <w:t xml:space="preserve"> </w:t>
      </w:r>
      <w:r w:rsidR="6611E566" w:rsidRPr="18C02CE0">
        <w:rPr>
          <w:rFonts w:ascii="Arial" w:hAnsi="Arial" w:cs="Arial"/>
        </w:rPr>
        <w:t xml:space="preserve">and supporting </w:t>
      </w:r>
      <w:r w:rsidR="0064337B" w:rsidRPr="18C02CE0">
        <w:rPr>
          <w:rFonts w:ascii="Arial" w:hAnsi="Arial" w:cs="Arial"/>
        </w:rPr>
        <w:t xml:space="preserve">volunteers </w:t>
      </w:r>
      <w:r w:rsidR="6611E566" w:rsidRPr="18C02CE0">
        <w:rPr>
          <w:rFonts w:ascii="Arial" w:hAnsi="Arial" w:cs="Arial"/>
        </w:rPr>
        <w:t>dur</w:t>
      </w:r>
      <w:r w:rsidR="5CCBCC73" w:rsidRPr="18C02CE0">
        <w:rPr>
          <w:rFonts w:ascii="Arial" w:hAnsi="Arial" w:cs="Arial"/>
        </w:rPr>
        <w:t>ing the festival.</w:t>
      </w:r>
    </w:p>
    <w:p w14:paraId="4090299E" w14:textId="70DFC551" w:rsidR="00FB3700" w:rsidRPr="00FB3700" w:rsidRDefault="00FB3700" w:rsidP="5CC35665">
      <w:pPr>
        <w:pStyle w:val="Normal1"/>
        <w:outlineLvl w:val="0"/>
        <w:rPr>
          <w:rFonts w:ascii="Arial" w:eastAsia="Calibri" w:hAnsi="Arial" w:cs="Arial"/>
          <w:b/>
          <w:bCs/>
          <w:color w:val="000000" w:themeColor="text1"/>
        </w:rPr>
      </w:pPr>
      <w:r w:rsidRPr="5CC35665">
        <w:rPr>
          <w:rFonts w:ascii="Arial" w:eastAsia="Calibri" w:hAnsi="Arial" w:cs="Arial"/>
          <w:b/>
          <w:bCs/>
          <w:color w:val="000000" w:themeColor="text1"/>
        </w:rPr>
        <w:t>Principle duties</w:t>
      </w:r>
    </w:p>
    <w:p w14:paraId="75997BAB" w14:textId="3739C145" w:rsidR="003C6CF1" w:rsidRDefault="720D3D7A" w:rsidP="00FB3700">
      <w:pPr>
        <w:pStyle w:val="Normal1"/>
        <w:jc w:val="both"/>
        <w:rPr>
          <w:rFonts w:ascii="Arial" w:eastAsia="Calibri" w:hAnsi="Arial" w:cs="Arial"/>
          <w:color w:val="000000" w:themeColor="text1"/>
        </w:rPr>
      </w:pPr>
      <w:r w:rsidRPr="18C02CE0">
        <w:rPr>
          <w:rFonts w:ascii="Arial" w:eastAsia="Calibri" w:hAnsi="Arial" w:cs="Arial"/>
          <w:color w:val="000000" w:themeColor="text1"/>
        </w:rPr>
        <w:t xml:space="preserve">This job description describes the principal duties of the job </w:t>
      </w:r>
      <w:bookmarkStart w:id="4" w:name="_Int_4nkfNJV6"/>
      <w:r w:rsidRPr="18C02CE0">
        <w:rPr>
          <w:rFonts w:ascii="Arial" w:eastAsia="Calibri" w:hAnsi="Arial" w:cs="Arial"/>
          <w:color w:val="000000" w:themeColor="text1"/>
        </w:rPr>
        <w:t>at this time</w:t>
      </w:r>
      <w:bookmarkEnd w:id="4"/>
      <w:r w:rsidRPr="18C02CE0">
        <w:rPr>
          <w:rFonts w:ascii="Arial" w:eastAsia="Calibri" w:hAnsi="Arial" w:cs="Arial"/>
          <w:color w:val="000000" w:themeColor="text1"/>
        </w:rPr>
        <w:t xml:space="preserve">. It is a guide but is not intended to be all-inclusive. The </w:t>
      </w:r>
      <w:r w:rsidR="34EE77D8" w:rsidRPr="18C02CE0">
        <w:rPr>
          <w:rFonts w:ascii="Arial" w:eastAsia="Calibri" w:hAnsi="Arial" w:cs="Arial"/>
          <w:color w:val="000000" w:themeColor="text1"/>
        </w:rPr>
        <w:t>postholder</w:t>
      </w:r>
      <w:r w:rsidRPr="18C02CE0">
        <w:rPr>
          <w:rFonts w:ascii="Arial" w:eastAsia="Calibri" w:hAnsi="Arial" w:cs="Arial"/>
          <w:color w:val="000000" w:themeColor="text1"/>
        </w:rPr>
        <w:t xml:space="preserve"> is expected to work flexibly and respond positively to changing business and customer needs.</w:t>
      </w:r>
    </w:p>
    <w:p w14:paraId="5510C3E2" w14:textId="41A78F9F" w:rsidR="206BC382" w:rsidRDefault="00296FA9" w:rsidP="5CC35665">
      <w:pPr>
        <w:pStyle w:val="Normal1"/>
        <w:numPr>
          <w:ilvl w:val="0"/>
          <w:numId w:val="12"/>
        </w:numPr>
        <w:jc w:val="both"/>
        <w:rPr>
          <w:rFonts w:ascii="Arial" w:hAnsi="Arial" w:cs="Arial"/>
          <w:color w:val="000000" w:themeColor="text1"/>
        </w:rPr>
      </w:pPr>
      <w:r w:rsidRPr="18C02CE0">
        <w:rPr>
          <w:rFonts w:ascii="Arial" w:hAnsi="Arial" w:cs="Arial"/>
          <w:color w:val="000000" w:themeColor="text1"/>
        </w:rPr>
        <w:t xml:space="preserve">Support the work of the </w:t>
      </w:r>
      <w:bookmarkStart w:id="5" w:name="_Int_jQFWQC3y"/>
      <w:r w:rsidR="08877710" w:rsidRPr="18C02CE0">
        <w:rPr>
          <w:rFonts w:ascii="Arial" w:hAnsi="Arial" w:cs="Arial"/>
          <w:color w:val="000000" w:themeColor="text1"/>
        </w:rPr>
        <w:t>Operations</w:t>
      </w:r>
      <w:bookmarkEnd w:id="5"/>
      <w:r w:rsidR="08877710" w:rsidRPr="18C02CE0">
        <w:rPr>
          <w:rFonts w:ascii="Arial" w:hAnsi="Arial" w:cs="Arial"/>
          <w:color w:val="000000" w:themeColor="text1"/>
        </w:rPr>
        <w:t xml:space="preserve"> Coordinator to ensure all activities meet with organisational requirements for quality management, health and safety, environmental policies and general duty of care.</w:t>
      </w:r>
    </w:p>
    <w:p w14:paraId="27481B69" w14:textId="4996F009" w:rsidR="00200553" w:rsidRDefault="00200553" w:rsidP="5CC35665">
      <w:pPr>
        <w:pStyle w:val="Normal1"/>
        <w:numPr>
          <w:ilvl w:val="0"/>
          <w:numId w:val="12"/>
        </w:numPr>
        <w:jc w:val="both"/>
        <w:rPr>
          <w:rFonts w:ascii="Arial" w:eastAsia="Calibri" w:hAnsi="Arial" w:cs="Arial"/>
          <w:color w:val="000000" w:themeColor="text1"/>
        </w:rPr>
      </w:pPr>
      <w:r w:rsidRPr="5CC35665">
        <w:rPr>
          <w:rFonts w:ascii="Arial" w:eastAsia="Calibri" w:hAnsi="Arial" w:cs="Arial"/>
          <w:color w:val="000000" w:themeColor="text1"/>
        </w:rPr>
        <w:t xml:space="preserve">Ensure the smooth stage management of events inside </w:t>
      </w:r>
      <w:r w:rsidR="2B9329A8" w:rsidRPr="5CC35665">
        <w:rPr>
          <w:rFonts w:ascii="Arial" w:eastAsia="Calibri" w:hAnsi="Arial" w:cs="Arial"/>
          <w:color w:val="000000" w:themeColor="text1"/>
        </w:rPr>
        <w:t>festival venues,</w:t>
      </w:r>
      <w:r w:rsidR="33791991" w:rsidRPr="5CC35665">
        <w:rPr>
          <w:rFonts w:ascii="Arial" w:eastAsia="Calibri" w:hAnsi="Arial" w:cs="Arial"/>
          <w:color w:val="000000" w:themeColor="text1"/>
        </w:rPr>
        <w:t xml:space="preserve"> including </w:t>
      </w:r>
      <w:r w:rsidR="000025A4">
        <w:rPr>
          <w:rFonts w:ascii="Arial" w:eastAsia="Calibri" w:hAnsi="Arial" w:cs="Arial"/>
          <w:color w:val="000000" w:themeColor="text1"/>
        </w:rPr>
        <w:t xml:space="preserve">preparing running orders, </w:t>
      </w:r>
      <w:r w:rsidR="33791991" w:rsidRPr="5CC35665">
        <w:rPr>
          <w:rFonts w:ascii="Arial" w:eastAsia="Calibri" w:hAnsi="Arial" w:cs="Arial"/>
          <w:color w:val="000000" w:themeColor="text1"/>
        </w:rPr>
        <w:t xml:space="preserve">facilitating any practical or technical set up and break down, and </w:t>
      </w:r>
      <w:r w:rsidRPr="5CC35665">
        <w:rPr>
          <w:rFonts w:ascii="Arial" w:eastAsia="Calibri" w:hAnsi="Arial" w:cs="Arial"/>
          <w:color w:val="000000" w:themeColor="text1"/>
        </w:rPr>
        <w:t xml:space="preserve">making sure all </w:t>
      </w:r>
      <w:r w:rsidR="150E6333" w:rsidRPr="5CC35665">
        <w:rPr>
          <w:rFonts w:ascii="Arial" w:eastAsia="Calibri" w:hAnsi="Arial" w:cs="Arial"/>
          <w:color w:val="000000" w:themeColor="text1"/>
        </w:rPr>
        <w:t>partie</w:t>
      </w:r>
      <w:r w:rsidR="01A093C9" w:rsidRPr="5CC35665">
        <w:rPr>
          <w:rFonts w:ascii="Arial" w:eastAsia="Calibri" w:hAnsi="Arial" w:cs="Arial"/>
          <w:color w:val="000000" w:themeColor="text1"/>
        </w:rPr>
        <w:t xml:space="preserve">s </w:t>
      </w:r>
      <w:r w:rsidRPr="5CC35665">
        <w:rPr>
          <w:rFonts w:ascii="Arial" w:eastAsia="Calibri" w:hAnsi="Arial" w:cs="Arial"/>
          <w:color w:val="000000" w:themeColor="text1"/>
        </w:rPr>
        <w:t>are properly briefed prior to each event</w:t>
      </w:r>
    </w:p>
    <w:p w14:paraId="3354277D" w14:textId="651C1484" w:rsidR="3ACBD45F" w:rsidRDefault="3ACBD45F" w:rsidP="5CC35665">
      <w:pPr>
        <w:pStyle w:val="Normal1"/>
        <w:numPr>
          <w:ilvl w:val="0"/>
          <w:numId w:val="12"/>
        </w:numPr>
        <w:jc w:val="both"/>
        <w:rPr>
          <w:rFonts w:ascii="Arial" w:eastAsia="Calibri" w:hAnsi="Arial" w:cs="Arial"/>
          <w:color w:val="000000" w:themeColor="text1"/>
        </w:rPr>
      </w:pPr>
      <w:r w:rsidRPr="5CC35665">
        <w:rPr>
          <w:rFonts w:ascii="Arial" w:eastAsia="Calibri" w:hAnsi="Arial" w:cs="Arial"/>
          <w:color w:val="000000" w:themeColor="text1"/>
        </w:rPr>
        <w:t>Liaise with suppliers and partners to procure relevant supplies and resources, and track any relevant costs</w:t>
      </w:r>
    </w:p>
    <w:p w14:paraId="2C390840" w14:textId="3A0335C1" w:rsidR="6873796A" w:rsidRDefault="6873796A" w:rsidP="5CC35665">
      <w:pPr>
        <w:pStyle w:val="Normal1"/>
        <w:numPr>
          <w:ilvl w:val="0"/>
          <w:numId w:val="12"/>
        </w:numPr>
        <w:jc w:val="both"/>
        <w:rPr>
          <w:rFonts w:ascii="Arial" w:eastAsia="Calibri" w:hAnsi="Arial" w:cs="Arial"/>
          <w:color w:val="000000" w:themeColor="text1"/>
        </w:rPr>
      </w:pPr>
      <w:r w:rsidRPr="5CC35665">
        <w:rPr>
          <w:rFonts w:ascii="Arial" w:eastAsia="Calibri" w:hAnsi="Arial" w:cs="Arial"/>
          <w:color w:val="000000" w:themeColor="text1"/>
        </w:rPr>
        <w:t>Liaise with</w:t>
      </w:r>
      <w:r w:rsidR="23E76785" w:rsidRPr="5CC35665">
        <w:rPr>
          <w:rFonts w:ascii="Arial" w:eastAsia="Calibri" w:hAnsi="Arial" w:cs="Arial"/>
          <w:color w:val="000000" w:themeColor="text1"/>
        </w:rPr>
        <w:t xml:space="preserve"> </w:t>
      </w:r>
      <w:r w:rsidRPr="5CC35665">
        <w:rPr>
          <w:rFonts w:ascii="Arial" w:eastAsia="Calibri" w:hAnsi="Arial" w:cs="Arial"/>
          <w:color w:val="000000" w:themeColor="text1"/>
        </w:rPr>
        <w:t>suppliers and the marketing team to coordinate the installation of festival branding across GFF venues, including temporary infrastructure</w:t>
      </w:r>
    </w:p>
    <w:p w14:paraId="232DFC1F" w14:textId="422606F0" w:rsidR="6873796A" w:rsidRDefault="0787A1A4" w:rsidP="18C02CE0">
      <w:pPr>
        <w:pStyle w:val="Normal1"/>
        <w:numPr>
          <w:ilvl w:val="0"/>
          <w:numId w:val="12"/>
        </w:numPr>
        <w:jc w:val="both"/>
        <w:rPr>
          <w:rFonts w:ascii="Arial" w:eastAsia="Calibri" w:hAnsi="Arial" w:cs="Arial"/>
          <w:color w:val="000000" w:themeColor="text1"/>
        </w:rPr>
      </w:pPr>
      <w:r w:rsidRPr="18C02CE0">
        <w:rPr>
          <w:rFonts w:ascii="Arial" w:eastAsia="Calibri" w:hAnsi="Arial" w:cs="Arial"/>
          <w:color w:val="auto"/>
        </w:rPr>
        <w:t>Ensure all of Glasgow Film Festival</w:t>
      </w:r>
      <w:r w:rsidR="18177C9C" w:rsidRPr="18C02CE0">
        <w:rPr>
          <w:rFonts w:ascii="Arial" w:eastAsia="Calibri" w:hAnsi="Arial" w:cs="Arial"/>
          <w:color w:val="auto"/>
        </w:rPr>
        <w:t>’</w:t>
      </w:r>
      <w:r w:rsidRPr="18C02CE0">
        <w:rPr>
          <w:rFonts w:ascii="Arial" w:eastAsia="Calibri" w:hAnsi="Arial" w:cs="Arial"/>
          <w:color w:val="auto"/>
        </w:rPr>
        <w:t>s events and venues are accessible and welcoming to all audiences</w:t>
      </w:r>
    </w:p>
    <w:p w14:paraId="435DBC91" w14:textId="06BD5C2F" w:rsidR="0929715E" w:rsidRDefault="0929715E" w:rsidP="5CC35665">
      <w:pPr>
        <w:pStyle w:val="Normal1"/>
        <w:numPr>
          <w:ilvl w:val="0"/>
          <w:numId w:val="12"/>
        </w:numPr>
        <w:jc w:val="both"/>
        <w:rPr>
          <w:rFonts w:ascii="Arial" w:eastAsia="Calibri" w:hAnsi="Arial" w:cs="Arial"/>
          <w:color w:val="000000" w:themeColor="text1"/>
        </w:rPr>
      </w:pPr>
      <w:r w:rsidRPr="5CC35665">
        <w:rPr>
          <w:rFonts w:ascii="Arial" w:eastAsia="Calibri" w:hAnsi="Arial" w:cs="Arial"/>
          <w:color w:val="000000" w:themeColor="text1"/>
        </w:rPr>
        <w:lastRenderedPageBreak/>
        <w:t>Ensure that all festival venues and events emulate Glasgow Film’s Environmental Policy and look for ways to improve our performance and reduce our environmental impact</w:t>
      </w:r>
    </w:p>
    <w:p w14:paraId="220A0792" w14:textId="3681D7E6" w:rsidR="001A02E2" w:rsidRPr="001A02E2" w:rsidRDefault="4702F05F" w:rsidP="5CC35665">
      <w:pPr>
        <w:pStyle w:val="Normal1"/>
        <w:numPr>
          <w:ilvl w:val="0"/>
          <w:numId w:val="12"/>
        </w:numPr>
        <w:spacing w:after="0"/>
        <w:contextualSpacing/>
        <w:jc w:val="both"/>
        <w:rPr>
          <w:rFonts w:ascii="Arial" w:eastAsia="Calibri" w:hAnsi="Arial" w:cs="Arial"/>
          <w:color w:val="000000" w:themeColor="text1"/>
        </w:rPr>
      </w:pPr>
      <w:r w:rsidRPr="18C02CE0">
        <w:rPr>
          <w:rFonts w:ascii="Arial" w:eastAsia="Calibri" w:hAnsi="Arial" w:cs="Arial"/>
          <w:color w:val="000000" w:themeColor="text1"/>
        </w:rPr>
        <w:t xml:space="preserve">Support </w:t>
      </w:r>
      <w:r w:rsidR="000025A4" w:rsidRPr="18C02CE0">
        <w:rPr>
          <w:rFonts w:ascii="Arial" w:eastAsia="Calibri" w:hAnsi="Arial" w:cs="Arial"/>
          <w:color w:val="000000" w:themeColor="text1"/>
        </w:rPr>
        <w:t xml:space="preserve">the Operations Coordinator </w:t>
      </w:r>
      <w:r w:rsidRPr="18C02CE0">
        <w:rPr>
          <w:rFonts w:ascii="Arial" w:eastAsia="Calibri" w:hAnsi="Arial" w:cs="Arial"/>
          <w:color w:val="000000" w:themeColor="text1"/>
        </w:rPr>
        <w:t>on</w:t>
      </w:r>
      <w:r w:rsidR="007C1123" w:rsidRPr="18C02CE0">
        <w:rPr>
          <w:rFonts w:ascii="Arial" w:eastAsia="Calibri" w:hAnsi="Arial" w:cs="Arial"/>
          <w:color w:val="000000" w:themeColor="text1"/>
        </w:rPr>
        <w:t xml:space="preserve"> communication</w:t>
      </w:r>
      <w:r w:rsidR="19099D2A" w:rsidRPr="18C02CE0">
        <w:rPr>
          <w:rFonts w:ascii="Arial" w:eastAsia="Calibri" w:hAnsi="Arial" w:cs="Arial"/>
          <w:color w:val="000000" w:themeColor="text1"/>
        </w:rPr>
        <w:t>s</w:t>
      </w:r>
      <w:r w:rsidR="007C1123" w:rsidRPr="18C02CE0">
        <w:rPr>
          <w:rFonts w:ascii="Arial" w:eastAsia="Calibri" w:hAnsi="Arial" w:cs="Arial"/>
          <w:color w:val="000000" w:themeColor="text1"/>
        </w:rPr>
        <w:t xml:space="preserve"> with external festival venue</w:t>
      </w:r>
      <w:r w:rsidR="000025A4" w:rsidRPr="18C02CE0">
        <w:rPr>
          <w:rFonts w:ascii="Arial" w:eastAsia="Calibri" w:hAnsi="Arial" w:cs="Arial"/>
          <w:color w:val="000000" w:themeColor="text1"/>
        </w:rPr>
        <w:t xml:space="preserve">s to ensure </w:t>
      </w:r>
      <w:r w:rsidR="00C847EE" w:rsidRPr="18C02CE0">
        <w:rPr>
          <w:rFonts w:ascii="Arial" w:eastAsia="Calibri" w:hAnsi="Arial" w:cs="Arial"/>
          <w:color w:val="000000" w:themeColor="text1"/>
        </w:rPr>
        <w:t>G</w:t>
      </w:r>
      <w:r w:rsidR="6356B83A" w:rsidRPr="18C02CE0">
        <w:rPr>
          <w:rFonts w:ascii="Arial" w:eastAsia="Calibri" w:hAnsi="Arial" w:cs="Arial"/>
          <w:color w:val="000000" w:themeColor="text1"/>
        </w:rPr>
        <w:t>F</w:t>
      </w:r>
      <w:r w:rsidR="00C847EE" w:rsidRPr="18C02CE0">
        <w:rPr>
          <w:rFonts w:ascii="Arial" w:eastAsia="Calibri" w:hAnsi="Arial" w:cs="Arial"/>
          <w:color w:val="000000" w:themeColor="text1"/>
        </w:rPr>
        <w:t xml:space="preserve">F remains a </w:t>
      </w:r>
      <w:r w:rsidR="00B265A8" w:rsidRPr="18C02CE0">
        <w:rPr>
          <w:rFonts w:ascii="Arial" w:eastAsia="Calibri" w:hAnsi="Arial" w:cs="Arial"/>
          <w:color w:val="000000" w:themeColor="text1"/>
        </w:rPr>
        <w:t>well-oiled</w:t>
      </w:r>
      <w:r w:rsidR="00C847EE" w:rsidRPr="18C02CE0">
        <w:rPr>
          <w:rFonts w:ascii="Arial" w:eastAsia="Calibri" w:hAnsi="Arial" w:cs="Arial"/>
          <w:color w:val="000000" w:themeColor="text1"/>
        </w:rPr>
        <w:t xml:space="preserve"> machine </w:t>
      </w:r>
    </w:p>
    <w:p w14:paraId="6C421286" w14:textId="6BFA3710" w:rsidR="544C2980" w:rsidRDefault="544C2980" w:rsidP="544C2980">
      <w:pPr>
        <w:pStyle w:val="Normal1"/>
        <w:spacing w:after="0"/>
        <w:ind w:left="720"/>
        <w:contextualSpacing/>
        <w:jc w:val="both"/>
        <w:rPr>
          <w:rFonts w:ascii="Arial" w:eastAsia="Calibri" w:hAnsi="Arial" w:cs="Arial"/>
          <w:color w:val="000000" w:themeColor="text1"/>
        </w:rPr>
      </w:pPr>
    </w:p>
    <w:p w14:paraId="75D13923" w14:textId="3A4B7C3C" w:rsidR="001A02E2" w:rsidRDefault="00FE3DF7" w:rsidP="5CC3566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lang w:bidi="en-US"/>
        </w:rPr>
      </w:pPr>
      <w:r w:rsidRPr="5CC35665">
        <w:rPr>
          <w:rFonts w:ascii="Arial" w:hAnsi="Arial" w:cs="Arial"/>
          <w:lang w:bidi="en-US"/>
        </w:rPr>
        <w:t xml:space="preserve">Work with the </w:t>
      </w:r>
      <w:r w:rsidR="7266D48B" w:rsidRPr="5CC35665">
        <w:rPr>
          <w:rFonts w:ascii="Arial" w:hAnsi="Arial" w:cs="Arial"/>
          <w:lang w:bidi="en-US"/>
        </w:rPr>
        <w:t>People and Culture Coordinator</w:t>
      </w:r>
      <w:r w:rsidRPr="5CC35665">
        <w:rPr>
          <w:rFonts w:ascii="Arial" w:hAnsi="Arial" w:cs="Arial"/>
          <w:lang w:bidi="en-US"/>
        </w:rPr>
        <w:t xml:space="preserve"> to </w:t>
      </w:r>
      <w:r w:rsidR="46E20A61" w:rsidRPr="5CC35665">
        <w:rPr>
          <w:rFonts w:ascii="Arial" w:hAnsi="Arial" w:cs="Arial"/>
          <w:lang w:bidi="en-US"/>
        </w:rPr>
        <w:t>s</w:t>
      </w:r>
      <w:r w:rsidR="001A02E2" w:rsidRPr="5CC35665">
        <w:rPr>
          <w:rFonts w:ascii="Arial" w:hAnsi="Arial" w:cs="Arial"/>
          <w:lang w:bidi="en-US"/>
        </w:rPr>
        <w:t xml:space="preserve">upervise and </w:t>
      </w:r>
      <w:r w:rsidR="15BE977D" w:rsidRPr="5CC35665">
        <w:rPr>
          <w:rFonts w:ascii="Arial" w:hAnsi="Arial" w:cs="Arial"/>
          <w:lang w:bidi="en-US"/>
        </w:rPr>
        <w:t xml:space="preserve">support </w:t>
      </w:r>
      <w:r w:rsidRPr="5CC35665">
        <w:rPr>
          <w:rFonts w:ascii="Arial" w:hAnsi="Arial" w:cs="Arial"/>
          <w:lang w:bidi="en-US"/>
        </w:rPr>
        <w:t>volunteer teams across Festival venues</w:t>
      </w:r>
    </w:p>
    <w:p w14:paraId="69F773E9" w14:textId="77777777" w:rsidR="00E33BF2" w:rsidRPr="00E33BF2" w:rsidRDefault="00E33BF2" w:rsidP="00E33BF2">
      <w:pPr>
        <w:ind w:left="360"/>
        <w:rPr>
          <w:rFonts w:ascii="Arial" w:hAnsi="Arial" w:cs="Arial"/>
          <w:szCs w:val="22"/>
          <w:lang w:bidi="en-US"/>
        </w:rPr>
      </w:pPr>
    </w:p>
    <w:p w14:paraId="7689F064" w14:textId="45D7A3C9" w:rsidR="001A02E2" w:rsidRPr="00E33BF2" w:rsidRDefault="00C847EE" w:rsidP="00E33BF2">
      <w:pPr>
        <w:pStyle w:val="Normal1"/>
        <w:numPr>
          <w:ilvl w:val="0"/>
          <w:numId w:val="12"/>
        </w:numPr>
        <w:jc w:val="both"/>
        <w:rPr>
          <w:rFonts w:ascii="Arial" w:eastAsia="Calibri" w:hAnsi="Arial" w:cs="Arial"/>
          <w:color w:val="000000" w:themeColor="text1"/>
        </w:rPr>
      </w:pPr>
      <w:r>
        <w:rPr>
          <w:rFonts w:ascii="Arial" w:eastAsia="Calibri" w:hAnsi="Arial" w:cs="Arial"/>
          <w:color w:val="000000" w:themeColor="text1"/>
        </w:rPr>
        <w:t>Support</w:t>
      </w:r>
      <w:r w:rsidR="00E33BF2">
        <w:rPr>
          <w:rFonts w:ascii="Arial" w:eastAsia="Calibri" w:hAnsi="Arial" w:cs="Arial"/>
          <w:color w:val="000000" w:themeColor="text1"/>
        </w:rPr>
        <w:t xml:space="preserve"> the Operations Coordinator on the recruitment and scheduling of Festival Venue Coordinators</w:t>
      </w:r>
    </w:p>
    <w:p w14:paraId="24D83620" w14:textId="49F8AA85" w:rsidR="001A02E2" w:rsidRPr="001A02E2" w:rsidRDefault="001A02E2" w:rsidP="5CC3566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sz w:val="22"/>
          <w:szCs w:val="22"/>
          <w:lang w:bidi="en-US"/>
        </w:rPr>
      </w:pPr>
      <w:r w:rsidRPr="5CC35665">
        <w:rPr>
          <w:rFonts w:ascii="Arial" w:hAnsi="Arial" w:cs="Arial"/>
        </w:rPr>
        <w:t xml:space="preserve">Deal efficiently and appropriately with customer enquiries, </w:t>
      </w:r>
      <w:r w:rsidR="29F48A3C" w:rsidRPr="5CC35665">
        <w:rPr>
          <w:rFonts w:ascii="Arial" w:hAnsi="Arial" w:cs="Arial"/>
        </w:rPr>
        <w:t>complaints,</w:t>
      </w:r>
      <w:r w:rsidRPr="5CC35665">
        <w:rPr>
          <w:rFonts w:ascii="Arial" w:hAnsi="Arial" w:cs="Arial"/>
        </w:rPr>
        <w:t xml:space="preserve"> and comments. </w:t>
      </w:r>
    </w:p>
    <w:p w14:paraId="2844E362" w14:textId="0B205B25" w:rsidR="5CC35665" w:rsidRDefault="5CC35665" w:rsidP="544C2980">
      <w:pPr>
        <w:pStyle w:val="Normal1"/>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2"/>
          <w:szCs w:val="22"/>
          <w:lang w:bidi="en-US"/>
        </w:rPr>
      </w:pPr>
    </w:p>
    <w:p w14:paraId="245502E0" w14:textId="77777777" w:rsidR="003C6CF1" w:rsidRDefault="00FB3700" w:rsidP="00FB370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lang w:val="en-GB"/>
        </w:rPr>
      </w:pPr>
      <w:r w:rsidRPr="00FB3700">
        <w:rPr>
          <w:rFonts w:ascii="Arial" w:eastAsia="Times New Roman" w:hAnsi="Arial" w:cs="Arial"/>
          <w:color w:val="000000"/>
          <w:bdr w:val="none" w:sz="0" w:space="0" w:color="auto"/>
          <w:lang w:val="en-GB"/>
        </w:rPr>
        <w:t>Responsibilities for all staff </w:t>
      </w:r>
    </w:p>
    <w:p w14:paraId="6C5C1900" w14:textId="77777777" w:rsidR="003C6CF1" w:rsidRDefault="003C6CF1" w:rsidP="00FB370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bdr w:val="none" w:sz="0" w:space="0" w:color="auto"/>
          <w:lang w:val="en-GB"/>
        </w:rPr>
      </w:pPr>
    </w:p>
    <w:p w14:paraId="2437F5BC" w14:textId="77777777" w:rsidR="003C6CF1" w:rsidRDefault="003C6CF1" w:rsidP="00FB370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r w:rsidRPr="003C6CF1">
        <w:rPr>
          <w:rFonts w:ascii="Arial" w:eastAsia="Times New Roman" w:hAnsi="Arial" w:cs="Arial"/>
          <w:bdr w:val="none" w:sz="0" w:space="0" w:color="auto"/>
          <w:lang w:val="en-GB"/>
        </w:rPr>
        <w:t xml:space="preserve">Follow Glasgow Film’s Equal Opportunities Policy and uphold our commitments to anti-racism and equalities, helping to nurture an inclusive staff culture. </w:t>
      </w:r>
    </w:p>
    <w:p w14:paraId="11DAF3F5" w14:textId="77777777" w:rsidR="003C6CF1" w:rsidRPr="003C6CF1" w:rsidRDefault="003C6CF1" w:rsidP="00FB370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rPr>
      </w:pPr>
      <w:r w:rsidRPr="003C6CF1">
        <w:rPr>
          <w:rFonts w:ascii="Arial" w:eastAsia="Times New Roman" w:hAnsi="Arial" w:cs="Arial"/>
          <w:bdr w:val="none" w:sz="0" w:space="0" w:color="auto"/>
          <w:lang w:val="en-GB"/>
        </w:rPr>
        <w:t xml:space="preserve">Follow Glasgow Film’s Environmental Policy, minimise individual environmental impacts and be committed to ongoing improvements and good practice. </w:t>
      </w:r>
    </w:p>
    <w:p w14:paraId="17CDBC7F" w14:textId="77777777" w:rsidR="00FB3700" w:rsidRPr="00FB3700" w:rsidRDefault="00FB3700" w:rsidP="00FB3700">
      <w:pPr>
        <w:rPr>
          <w:rFonts w:ascii="Arial" w:hAnsi="Arial" w:cs="Arial"/>
          <w:color w:val="000000" w:themeColor="text1"/>
        </w:rPr>
      </w:pPr>
      <w:r w:rsidRPr="003C6CF1">
        <w:rPr>
          <w:rFonts w:ascii="Arial" w:hAnsi="Arial" w:cs="Arial"/>
          <w:color w:val="000000" w:themeColor="text1"/>
        </w:rPr>
        <w:t>Please note that university or college qualifications are not essential for this position.</w:t>
      </w:r>
      <w:r w:rsidRPr="00FB3700">
        <w:rPr>
          <w:rFonts w:ascii="Arial" w:hAnsi="Arial" w:cs="Arial"/>
          <w:color w:val="000000" w:themeColor="text1"/>
        </w:rPr>
        <w:t xml:space="preserve"> </w:t>
      </w:r>
    </w:p>
    <w:p w14:paraId="4AC51A58" w14:textId="77777777" w:rsidR="00FB3700" w:rsidRPr="00FB3700" w:rsidRDefault="00FB3700" w:rsidP="00FB3700">
      <w:pPr>
        <w:outlineLvl w:val="0"/>
        <w:rPr>
          <w:rFonts w:ascii="Arial" w:hAnsi="Arial" w:cs="Arial"/>
          <w:b/>
          <w:color w:val="000000" w:themeColor="text1"/>
        </w:rPr>
      </w:pPr>
    </w:p>
    <w:p w14:paraId="1C55946E" w14:textId="668CA67B" w:rsidR="00FB3700" w:rsidRPr="00D90C7E" w:rsidRDefault="00FB3700" w:rsidP="5CC35665">
      <w:pPr>
        <w:outlineLvl w:val="0"/>
        <w:rPr>
          <w:rFonts w:ascii="Arial" w:hAnsi="Arial" w:cs="Arial"/>
          <w:b/>
          <w:bCs/>
        </w:rPr>
      </w:pPr>
    </w:p>
    <w:p w14:paraId="558F105F" w14:textId="3F2EC234" w:rsidR="00FB3700" w:rsidRPr="00D90C7E" w:rsidRDefault="00FB3700" w:rsidP="0031276C">
      <w:pPr>
        <w:spacing w:after="240"/>
      </w:pPr>
      <w:r>
        <w:br w:type="page"/>
      </w:r>
    </w:p>
    <w:p w14:paraId="06908361" w14:textId="2E794317" w:rsidR="00FB3700" w:rsidRPr="00D90C7E" w:rsidRDefault="00FB3700" w:rsidP="5CC35665">
      <w:pPr>
        <w:outlineLvl w:val="0"/>
        <w:rPr>
          <w:rFonts w:ascii="Arial" w:hAnsi="Arial" w:cs="Arial"/>
          <w:b/>
          <w:bCs/>
        </w:rPr>
      </w:pPr>
      <w:r w:rsidRPr="544C2980">
        <w:rPr>
          <w:rFonts w:ascii="Arial" w:hAnsi="Arial" w:cs="Arial"/>
          <w:b/>
          <w:bCs/>
        </w:rPr>
        <w:lastRenderedPageBreak/>
        <w:t xml:space="preserve">PERSON SPECIFICATION: </w:t>
      </w:r>
      <w:r w:rsidR="50108EF9" w:rsidRPr="544C2980">
        <w:rPr>
          <w:rFonts w:ascii="Arial" w:hAnsi="Arial" w:cs="Arial"/>
          <w:b/>
          <w:bCs/>
        </w:rPr>
        <w:t>Venue Operations Office</w:t>
      </w:r>
      <w:r w:rsidR="00821087" w:rsidRPr="544C2980">
        <w:rPr>
          <w:rFonts w:ascii="Arial" w:hAnsi="Arial" w:cs="Arial"/>
          <w:b/>
          <w:bCs/>
        </w:rPr>
        <w:t>r</w:t>
      </w:r>
    </w:p>
    <w:p w14:paraId="710CD8CE" w14:textId="77777777" w:rsidR="00821087" w:rsidRDefault="00821087" w:rsidP="00FB3700">
      <w:pPr>
        <w:outlineLvl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2"/>
        <w:gridCol w:w="2198"/>
      </w:tblGrid>
      <w:tr w:rsidR="00821087" w:rsidRPr="00A85D7D" w14:paraId="04F463B5" w14:textId="77777777" w:rsidTr="544C2980">
        <w:trPr>
          <w:trHeight w:val="530"/>
        </w:trPr>
        <w:tc>
          <w:tcPr>
            <w:tcW w:w="6092" w:type="dxa"/>
            <w:shd w:val="clear" w:color="auto" w:fill="CCCCCC"/>
            <w:vAlign w:val="center"/>
          </w:tcPr>
          <w:p w14:paraId="14E65C5C" w14:textId="77777777" w:rsidR="00821087" w:rsidRPr="00A85D7D" w:rsidRDefault="00821087" w:rsidP="00E5622C">
            <w:pPr>
              <w:pStyle w:val="tabletext"/>
              <w:rPr>
                <w:rFonts w:ascii="Arial" w:hAnsi="Arial" w:cs="Arial"/>
                <w:b/>
              </w:rPr>
            </w:pPr>
            <w:r w:rsidRPr="00A85D7D">
              <w:rPr>
                <w:rFonts w:ascii="Arial" w:hAnsi="Arial" w:cs="Arial"/>
                <w:b/>
              </w:rPr>
              <w:t>KNOWLEDGE</w:t>
            </w:r>
          </w:p>
        </w:tc>
        <w:tc>
          <w:tcPr>
            <w:tcW w:w="2198" w:type="dxa"/>
            <w:shd w:val="clear" w:color="auto" w:fill="CCCCCC"/>
            <w:vAlign w:val="center"/>
          </w:tcPr>
          <w:p w14:paraId="64720345" w14:textId="77777777" w:rsidR="00821087" w:rsidRPr="00A85D7D" w:rsidRDefault="00821087" w:rsidP="00E5622C">
            <w:pPr>
              <w:pStyle w:val="tabletext"/>
              <w:rPr>
                <w:rFonts w:ascii="Arial" w:hAnsi="Arial" w:cs="Arial"/>
                <w:b/>
              </w:rPr>
            </w:pPr>
            <w:r w:rsidRPr="00A85D7D">
              <w:rPr>
                <w:rFonts w:ascii="Arial" w:hAnsi="Arial" w:cs="Arial"/>
                <w:b/>
              </w:rPr>
              <w:t>ESSENTIAL (E)/ DESIRABLE (D)</w:t>
            </w:r>
          </w:p>
        </w:tc>
      </w:tr>
      <w:tr w:rsidR="00821087" w:rsidRPr="00A85D7D" w14:paraId="32F01E5C" w14:textId="77777777" w:rsidTr="003E0B88">
        <w:trPr>
          <w:trHeight w:val="729"/>
        </w:trPr>
        <w:tc>
          <w:tcPr>
            <w:tcW w:w="6092" w:type="dxa"/>
            <w:vAlign w:val="center"/>
          </w:tcPr>
          <w:p w14:paraId="2EA1D0F9" w14:textId="77777777" w:rsidR="00821087" w:rsidRPr="00A85D7D" w:rsidRDefault="00821087" w:rsidP="00E5622C">
            <w:pPr>
              <w:rPr>
                <w:rFonts w:ascii="Arial" w:hAnsi="Arial" w:cs="Arial"/>
                <w:lang w:bidi="en-US"/>
              </w:rPr>
            </w:pPr>
            <w:r w:rsidRPr="5CC35665">
              <w:rPr>
                <w:rFonts w:ascii="Arial" w:hAnsi="Arial" w:cs="Arial"/>
                <w:lang w:bidi="en-US"/>
              </w:rPr>
              <w:t xml:space="preserve">Knowledge of UK &amp; International Film Festivals  </w:t>
            </w:r>
          </w:p>
        </w:tc>
        <w:tc>
          <w:tcPr>
            <w:tcW w:w="2198" w:type="dxa"/>
            <w:vAlign w:val="center"/>
          </w:tcPr>
          <w:p w14:paraId="10DABF78" w14:textId="77777777" w:rsidR="00821087" w:rsidRPr="00A85D7D" w:rsidRDefault="007F6599" w:rsidP="00E5622C">
            <w:pPr>
              <w:pStyle w:val="tabletext"/>
              <w:rPr>
                <w:rFonts w:ascii="Arial" w:hAnsi="Arial" w:cs="Arial"/>
              </w:rPr>
            </w:pPr>
            <w:r>
              <w:rPr>
                <w:rFonts w:ascii="Arial" w:hAnsi="Arial" w:cs="Arial"/>
              </w:rPr>
              <w:t>D</w:t>
            </w:r>
          </w:p>
        </w:tc>
      </w:tr>
      <w:tr w:rsidR="00821087" w:rsidRPr="00A85D7D" w14:paraId="48988556" w14:textId="77777777" w:rsidTr="00E5622C">
        <w:trPr>
          <w:trHeight w:val="682"/>
        </w:trPr>
        <w:tc>
          <w:tcPr>
            <w:tcW w:w="6092" w:type="dxa"/>
            <w:vAlign w:val="center"/>
          </w:tcPr>
          <w:p w14:paraId="07E245EA" w14:textId="76C6E801" w:rsidR="00821087" w:rsidRDefault="509B1484" w:rsidP="00E5622C">
            <w:pPr>
              <w:rPr>
                <w:rFonts w:ascii="Arial" w:hAnsi="Arial" w:cs="Arial"/>
                <w:lang w:bidi="en-US"/>
              </w:rPr>
            </w:pPr>
            <w:r w:rsidRPr="5CC35665">
              <w:rPr>
                <w:rFonts w:ascii="Arial" w:hAnsi="Arial" w:cs="Arial"/>
                <w:lang w:bidi="en-US"/>
              </w:rPr>
              <w:t>An</w:t>
            </w:r>
            <w:r w:rsidR="6CCA960D" w:rsidRPr="5CC35665">
              <w:rPr>
                <w:rFonts w:ascii="Arial" w:hAnsi="Arial" w:cs="Arial"/>
                <w:lang w:bidi="en-US"/>
              </w:rPr>
              <w:t xml:space="preserve"> </w:t>
            </w:r>
            <w:r w:rsidRPr="5CC35665">
              <w:rPr>
                <w:rFonts w:ascii="Arial" w:hAnsi="Arial" w:cs="Arial"/>
                <w:lang w:bidi="en-US"/>
              </w:rPr>
              <w:t xml:space="preserve">understanding </w:t>
            </w:r>
            <w:r w:rsidR="6CCA960D" w:rsidRPr="5CC35665">
              <w:rPr>
                <w:rFonts w:ascii="Arial" w:hAnsi="Arial" w:cs="Arial"/>
                <w:lang w:bidi="en-US"/>
              </w:rPr>
              <w:t xml:space="preserve">of </w:t>
            </w:r>
            <w:r w:rsidR="266F1B46" w:rsidRPr="5CC35665">
              <w:rPr>
                <w:rFonts w:ascii="Arial" w:hAnsi="Arial" w:cs="Arial"/>
                <w:lang w:bidi="en-US"/>
              </w:rPr>
              <w:t xml:space="preserve">good </w:t>
            </w:r>
            <w:r w:rsidR="243639CB" w:rsidRPr="5CC35665">
              <w:rPr>
                <w:rFonts w:ascii="Arial" w:hAnsi="Arial" w:cs="Arial"/>
                <w:lang w:bidi="en-US"/>
              </w:rPr>
              <w:t>h</w:t>
            </w:r>
            <w:r w:rsidR="6CCA960D" w:rsidRPr="5CC35665">
              <w:rPr>
                <w:rFonts w:ascii="Arial" w:hAnsi="Arial" w:cs="Arial"/>
                <w:lang w:bidi="en-US"/>
              </w:rPr>
              <w:t>eal</w:t>
            </w:r>
            <w:r w:rsidR="56739BD2" w:rsidRPr="5CC35665">
              <w:rPr>
                <w:rFonts w:ascii="Arial" w:hAnsi="Arial" w:cs="Arial"/>
                <w:lang w:bidi="en-US"/>
              </w:rPr>
              <w:t xml:space="preserve">th and </w:t>
            </w:r>
            <w:r w:rsidR="3B80AF41" w:rsidRPr="5CC35665">
              <w:rPr>
                <w:rFonts w:ascii="Arial" w:hAnsi="Arial" w:cs="Arial"/>
                <w:lang w:bidi="en-US"/>
              </w:rPr>
              <w:t>s</w:t>
            </w:r>
            <w:r w:rsidR="56739BD2" w:rsidRPr="5CC35665">
              <w:rPr>
                <w:rFonts w:ascii="Arial" w:hAnsi="Arial" w:cs="Arial"/>
                <w:lang w:bidi="en-US"/>
              </w:rPr>
              <w:t>afety practices</w:t>
            </w:r>
          </w:p>
        </w:tc>
        <w:tc>
          <w:tcPr>
            <w:tcW w:w="2198" w:type="dxa"/>
            <w:vAlign w:val="center"/>
          </w:tcPr>
          <w:p w14:paraId="0EA0C454" w14:textId="77777777" w:rsidR="00821087" w:rsidRPr="00A85D7D" w:rsidRDefault="00821087" w:rsidP="00E5622C">
            <w:pPr>
              <w:pStyle w:val="tabletext"/>
              <w:rPr>
                <w:rFonts w:ascii="Arial" w:hAnsi="Arial" w:cs="Arial"/>
              </w:rPr>
            </w:pPr>
            <w:r>
              <w:rPr>
                <w:rFonts w:ascii="Arial" w:hAnsi="Arial" w:cs="Arial"/>
              </w:rPr>
              <w:t>D</w:t>
            </w:r>
          </w:p>
        </w:tc>
      </w:tr>
      <w:tr w:rsidR="5CC35665" w14:paraId="7E4052CA" w14:textId="77777777" w:rsidTr="544C2980">
        <w:trPr>
          <w:trHeight w:val="300"/>
        </w:trPr>
        <w:tc>
          <w:tcPr>
            <w:tcW w:w="6092" w:type="dxa"/>
            <w:vAlign w:val="center"/>
          </w:tcPr>
          <w:p w14:paraId="740C4753" w14:textId="77777777" w:rsidR="7FDFACCC" w:rsidRDefault="7DC17629" w:rsidP="00E5622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000000" w:themeColor="text1"/>
                <w:lang w:val="en-GB"/>
              </w:rPr>
            </w:pPr>
            <w:r w:rsidRPr="544C2980">
              <w:rPr>
                <w:rFonts w:ascii="Arial" w:eastAsia="Arial" w:hAnsi="Arial" w:cs="Arial"/>
                <w:color w:val="000000" w:themeColor="text1"/>
                <w:lang w:val="en-GB"/>
              </w:rPr>
              <w:t>An understanding of and commitment to equal opportunities and to making the arts accessible to all</w:t>
            </w:r>
          </w:p>
          <w:p w14:paraId="1AD053F2" w14:textId="15F5119D" w:rsidR="00E5622C" w:rsidRDefault="00E5622C" w:rsidP="00E5622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198" w:type="dxa"/>
            <w:vAlign w:val="center"/>
          </w:tcPr>
          <w:p w14:paraId="5F60F748" w14:textId="5D697F44" w:rsidR="5C8E0AE4" w:rsidRDefault="7DC17629" w:rsidP="00E5622C">
            <w:pPr>
              <w:pStyle w:val="tabletext"/>
              <w:rPr>
                <w:rFonts w:ascii="Arial" w:hAnsi="Arial" w:cs="Arial"/>
              </w:rPr>
            </w:pPr>
            <w:r w:rsidRPr="544C2980">
              <w:rPr>
                <w:rFonts w:ascii="Arial" w:hAnsi="Arial" w:cs="Arial"/>
              </w:rPr>
              <w:t>E</w:t>
            </w:r>
          </w:p>
        </w:tc>
      </w:tr>
      <w:tr w:rsidR="544C2980" w14:paraId="6446500C" w14:textId="77777777" w:rsidTr="544C2980">
        <w:trPr>
          <w:trHeight w:val="300"/>
        </w:trPr>
        <w:tc>
          <w:tcPr>
            <w:tcW w:w="6092" w:type="dxa"/>
            <w:vAlign w:val="center"/>
          </w:tcPr>
          <w:p w14:paraId="5E29E4B5" w14:textId="77777777" w:rsidR="7DC17629" w:rsidRDefault="7DC17629" w:rsidP="00E5622C">
            <w:pPr>
              <w:pBdr>
                <w:top w:val="none" w:sz="0" w:space="0" w:color="auto"/>
                <w:left w:val="none" w:sz="0" w:space="0" w:color="auto"/>
                <w:bottom w:val="none" w:sz="0" w:space="0" w:color="auto"/>
                <w:right w:val="none" w:sz="0" w:space="0" w:color="auto"/>
                <w:between w:val="none" w:sz="0" w:space="0" w:color="auto"/>
              </w:pBdr>
              <w:ind w:left="100"/>
              <w:rPr>
                <w:rFonts w:ascii="Arial" w:eastAsia="Arial" w:hAnsi="Arial" w:cs="Arial"/>
                <w:color w:val="000000" w:themeColor="text1"/>
                <w:lang w:val="en-GB"/>
              </w:rPr>
            </w:pPr>
            <w:r w:rsidRPr="544C2980">
              <w:rPr>
                <w:rFonts w:ascii="Arial" w:eastAsia="Arial" w:hAnsi="Arial" w:cs="Arial"/>
                <w:color w:val="000000" w:themeColor="text1"/>
                <w:lang w:val="en-GB"/>
              </w:rPr>
              <w:t>An understanding of environmental and sustainability issues and commitment to assisting GFF in reducing its carbon footprint</w:t>
            </w:r>
          </w:p>
          <w:p w14:paraId="59F44AF5" w14:textId="2B53960F" w:rsidR="00E5622C" w:rsidRDefault="00E5622C" w:rsidP="00E5622C">
            <w:pPr>
              <w:pBdr>
                <w:top w:val="none" w:sz="0" w:space="0" w:color="auto"/>
                <w:left w:val="none" w:sz="0" w:space="0" w:color="auto"/>
                <w:bottom w:val="none" w:sz="0" w:space="0" w:color="auto"/>
                <w:right w:val="none" w:sz="0" w:space="0" w:color="auto"/>
                <w:between w:val="none" w:sz="0" w:space="0" w:color="auto"/>
              </w:pBdr>
              <w:ind w:left="100"/>
              <w:rPr>
                <w:rFonts w:ascii="Arial" w:eastAsia="Arial" w:hAnsi="Arial" w:cs="Arial"/>
                <w:lang w:val="en-GB"/>
              </w:rPr>
            </w:pPr>
          </w:p>
        </w:tc>
        <w:tc>
          <w:tcPr>
            <w:tcW w:w="2198" w:type="dxa"/>
            <w:vAlign w:val="center"/>
          </w:tcPr>
          <w:p w14:paraId="1E3AAEF9" w14:textId="52F2E31E" w:rsidR="7DC17629" w:rsidRDefault="7DC17629" w:rsidP="00E5622C">
            <w:pPr>
              <w:pStyle w:val="tabletext"/>
              <w:rPr>
                <w:rFonts w:ascii="Arial" w:hAnsi="Arial" w:cs="Arial"/>
              </w:rPr>
            </w:pPr>
            <w:r w:rsidRPr="544C2980">
              <w:rPr>
                <w:rFonts w:ascii="Arial" w:hAnsi="Arial" w:cs="Arial"/>
              </w:rPr>
              <w:t>E</w:t>
            </w:r>
          </w:p>
        </w:tc>
      </w:tr>
      <w:tr w:rsidR="00821087" w:rsidRPr="00A85D7D" w14:paraId="180A8897" w14:textId="77777777" w:rsidTr="544C2980">
        <w:trPr>
          <w:trHeight w:val="530"/>
        </w:trPr>
        <w:tc>
          <w:tcPr>
            <w:tcW w:w="8290" w:type="dxa"/>
            <w:gridSpan w:val="2"/>
            <w:shd w:val="clear" w:color="auto" w:fill="CCCCCC"/>
            <w:vAlign w:val="center"/>
          </w:tcPr>
          <w:p w14:paraId="1E3FFE46" w14:textId="77777777" w:rsidR="00821087" w:rsidRPr="00A85D7D" w:rsidRDefault="00821087" w:rsidP="00E5622C">
            <w:pPr>
              <w:pStyle w:val="tabletext"/>
              <w:rPr>
                <w:rFonts w:ascii="Arial" w:hAnsi="Arial" w:cs="Arial"/>
                <w:b/>
                <w:bCs/>
                <w:color w:val="auto"/>
              </w:rPr>
            </w:pPr>
            <w:r w:rsidRPr="5CC35665">
              <w:rPr>
                <w:rFonts w:ascii="Arial" w:hAnsi="Arial" w:cs="Arial"/>
                <w:b/>
                <w:bCs/>
                <w:color w:val="auto"/>
              </w:rPr>
              <w:t>EXPERIENCE</w:t>
            </w:r>
          </w:p>
        </w:tc>
      </w:tr>
      <w:tr w:rsidR="00821087" w:rsidRPr="00A85D7D" w14:paraId="66D8BDFB" w14:textId="77777777" w:rsidTr="00E5622C">
        <w:trPr>
          <w:trHeight w:val="898"/>
        </w:trPr>
        <w:tc>
          <w:tcPr>
            <w:tcW w:w="6092" w:type="dxa"/>
            <w:vAlign w:val="center"/>
          </w:tcPr>
          <w:p w14:paraId="6726D56E" w14:textId="659B3239" w:rsidR="00821087" w:rsidRPr="00A85D7D" w:rsidRDefault="00821087" w:rsidP="00E5622C">
            <w:pPr>
              <w:pStyle w:val="1"/>
              <w:numPr>
                <w:ilvl w:val="0"/>
                <w:numId w:val="0"/>
              </w:numPr>
              <w:tabs>
                <w:tab w:val="left" w:pos="357"/>
                <w:tab w:val="left" w:pos="426"/>
                <w:tab w:val="left" w:pos="7920"/>
              </w:tabs>
              <w:rPr>
                <w:rFonts w:ascii="Arial" w:hAnsi="Arial" w:cs="Arial"/>
                <w:lang w:bidi="en-US"/>
              </w:rPr>
            </w:pPr>
            <w:r w:rsidRPr="5CC35665">
              <w:rPr>
                <w:rFonts w:ascii="Arial" w:hAnsi="Arial" w:cs="Arial"/>
                <w:lang w:bidi="en-US"/>
              </w:rPr>
              <w:t xml:space="preserve">Experience of using Microsoft Excel, MS Teams and other </w:t>
            </w:r>
            <w:r w:rsidR="151F7746" w:rsidRPr="5CC35665">
              <w:rPr>
                <w:rFonts w:ascii="Arial" w:hAnsi="Arial" w:cs="Arial"/>
                <w:lang w:bidi="en-US"/>
              </w:rPr>
              <w:t xml:space="preserve">common software </w:t>
            </w:r>
          </w:p>
        </w:tc>
        <w:tc>
          <w:tcPr>
            <w:tcW w:w="2198" w:type="dxa"/>
            <w:vAlign w:val="center"/>
          </w:tcPr>
          <w:p w14:paraId="57D6CF3A" w14:textId="77777777" w:rsidR="00821087" w:rsidRPr="00A85D7D" w:rsidRDefault="00821087" w:rsidP="00E5622C">
            <w:pPr>
              <w:pStyle w:val="tabletext"/>
              <w:rPr>
                <w:rFonts w:ascii="Arial" w:hAnsi="Arial" w:cs="Arial"/>
              </w:rPr>
            </w:pPr>
            <w:r>
              <w:rPr>
                <w:rFonts w:ascii="Arial" w:hAnsi="Arial" w:cs="Arial"/>
              </w:rPr>
              <w:t>E</w:t>
            </w:r>
          </w:p>
        </w:tc>
      </w:tr>
      <w:tr w:rsidR="00821087" w:rsidRPr="00A85D7D" w14:paraId="231E495B" w14:textId="77777777" w:rsidTr="544C2980">
        <w:trPr>
          <w:trHeight w:val="929"/>
        </w:trPr>
        <w:tc>
          <w:tcPr>
            <w:tcW w:w="6092" w:type="dxa"/>
            <w:vAlign w:val="center"/>
          </w:tcPr>
          <w:p w14:paraId="23FD4530" w14:textId="0B2B7882" w:rsidR="00821087" w:rsidRPr="00A85D7D" w:rsidRDefault="00821087" w:rsidP="00E5622C">
            <w:pPr>
              <w:rPr>
                <w:rFonts w:ascii="Arial" w:hAnsi="Arial" w:cs="Arial"/>
                <w:lang w:bidi="en-US"/>
              </w:rPr>
            </w:pPr>
            <w:r w:rsidRPr="5CC35665">
              <w:rPr>
                <w:rFonts w:ascii="Arial" w:hAnsi="Arial" w:cs="Arial"/>
                <w:lang w:bidi="en-US"/>
              </w:rPr>
              <w:t xml:space="preserve">Relevant experience in </w:t>
            </w:r>
            <w:r w:rsidR="008D037B" w:rsidRPr="5CC35665">
              <w:rPr>
                <w:rFonts w:ascii="Arial" w:hAnsi="Arial" w:cs="Arial"/>
                <w:lang w:bidi="en-US"/>
              </w:rPr>
              <w:t>similar</w:t>
            </w:r>
            <w:r w:rsidRPr="5CC35665">
              <w:rPr>
                <w:rFonts w:ascii="Arial" w:hAnsi="Arial" w:cs="Arial"/>
                <w:lang w:bidi="en-US"/>
              </w:rPr>
              <w:t xml:space="preserve"> events, festival or </w:t>
            </w:r>
            <w:r w:rsidR="00087C1D" w:rsidRPr="5CC35665">
              <w:rPr>
                <w:rFonts w:ascii="Arial" w:hAnsi="Arial" w:cs="Arial"/>
                <w:lang w:bidi="en-US"/>
              </w:rPr>
              <w:t xml:space="preserve">project </w:t>
            </w:r>
            <w:r w:rsidR="1FC28E2B" w:rsidRPr="5CC35665">
              <w:rPr>
                <w:rFonts w:ascii="Arial" w:hAnsi="Arial" w:cs="Arial"/>
                <w:lang w:bidi="en-US"/>
              </w:rPr>
              <w:t xml:space="preserve">operations </w:t>
            </w:r>
            <w:r w:rsidR="00087C1D" w:rsidRPr="5CC35665">
              <w:rPr>
                <w:rFonts w:ascii="Arial" w:hAnsi="Arial" w:cs="Arial"/>
                <w:lang w:bidi="en-US"/>
              </w:rPr>
              <w:t xml:space="preserve">role </w:t>
            </w:r>
            <w:r w:rsidRPr="5CC35665">
              <w:rPr>
                <w:rFonts w:ascii="Arial" w:hAnsi="Arial" w:cs="Arial"/>
                <w:lang w:bidi="en-US"/>
              </w:rPr>
              <w:t xml:space="preserve"> </w:t>
            </w:r>
          </w:p>
        </w:tc>
        <w:tc>
          <w:tcPr>
            <w:tcW w:w="2198" w:type="dxa"/>
            <w:vAlign w:val="center"/>
          </w:tcPr>
          <w:p w14:paraId="465417B5" w14:textId="77777777" w:rsidR="00821087" w:rsidRPr="00A85D7D" w:rsidRDefault="00821087" w:rsidP="00E5622C">
            <w:pPr>
              <w:pStyle w:val="tabletext"/>
              <w:rPr>
                <w:rFonts w:ascii="Arial" w:hAnsi="Arial" w:cs="Arial"/>
              </w:rPr>
            </w:pPr>
            <w:r>
              <w:rPr>
                <w:rFonts w:ascii="Arial" w:hAnsi="Arial" w:cs="Arial"/>
              </w:rPr>
              <w:t>E</w:t>
            </w:r>
          </w:p>
        </w:tc>
      </w:tr>
      <w:tr w:rsidR="00821087" w:rsidRPr="00A85D7D" w14:paraId="4058B369" w14:textId="77777777" w:rsidTr="544C2980">
        <w:trPr>
          <w:trHeight w:val="530"/>
        </w:trPr>
        <w:tc>
          <w:tcPr>
            <w:tcW w:w="6092" w:type="dxa"/>
            <w:vAlign w:val="center"/>
          </w:tcPr>
          <w:p w14:paraId="4050889D" w14:textId="77777777" w:rsidR="00821087" w:rsidRDefault="00821087" w:rsidP="00E5622C">
            <w:pPr>
              <w:pStyle w:val="tabletext"/>
              <w:rPr>
                <w:rFonts w:ascii="Arial" w:hAnsi="Arial" w:cs="Arial"/>
                <w:color w:val="auto"/>
              </w:rPr>
            </w:pPr>
            <w:r w:rsidRPr="5CC35665">
              <w:rPr>
                <w:rFonts w:ascii="Arial" w:hAnsi="Arial" w:cs="Arial"/>
                <w:color w:val="auto"/>
              </w:rPr>
              <w:t xml:space="preserve">Administration experience, preferably in an arts related environment </w:t>
            </w:r>
          </w:p>
          <w:p w14:paraId="51F4B1C2" w14:textId="5F20A0A8" w:rsidR="008D037B" w:rsidRPr="00A85D7D" w:rsidRDefault="008D037B" w:rsidP="00E5622C">
            <w:pPr>
              <w:pStyle w:val="tabletext"/>
              <w:rPr>
                <w:rFonts w:ascii="Arial" w:hAnsi="Arial" w:cs="Arial"/>
                <w:color w:val="auto"/>
              </w:rPr>
            </w:pPr>
          </w:p>
        </w:tc>
        <w:tc>
          <w:tcPr>
            <w:tcW w:w="2198" w:type="dxa"/>
            <w:vAlign w:val="center"/>
          </w:tcPr>
          <w:p w14:paraId="335433EC" w14:textId="77777777" w:rsidR="00821087" w:rsidRPr="00A85D7D" w:rsidRDefault="00357F51" w:rsidP="00E5622C">
            <w:pPr>
              <w:pStyle w:val="tabletext"/>
              <w:rPr>
                <w:rFonts w:ascii="Arial" w:hAnsi="Arial" w:cs="Arial"/>
              </w:rPr>
            </w:pPr>
            <w:r>
              <w:rPr>
                <w:rFonts w:ascii="Arial" w:hAnsi="Arial" w:cs="Arial"/>
              </w:rPr>
              <w:t>D</w:t>
            </w:r>
            <w:r w:rsidR="00821087">
              <w:rPr>
                <w:rFonts w:ascii="Arial" w:hAnsi="Arial" w:cs="Arial"/>
              </w:rPr>
              <w:t xml:space="preserve"> </w:t>
            </w:r>
          </w:p>
        </w:tc>
      </w:tr>
      <w:tr w:rsidR="5CC35665" w14:paraId="62F07E7B" w14:textId="77777777" w:rsidTr="544C2980">
        <w:trPr>
          <w:trHeight w:val="300"/>
        </w:trPr>
        <w:tc>
          <w:tcPr>
            <w:tcW w:w="6092" w:type="dxa"/>
            <w:vAlign w:val="center"/>
          </w:tcPr>
          <w:p w14:paraId="6898CECB" w14:textId="77777777" w:rsidR="7B526E16" w:rsidRDefault="7B526E16" w:rsidP="00E5622C">
            <w:pPr>
              <w:pStyle w:val="tabletext"/>
              <w:rPr>
                <w:rFonts w:ascii="Arial" w:hAnsi="Arial" w:cs="Arial"/>
                <w:color w:val="auto"/>
              </w:rPr>
            </w:pPr>
            <w:r w:rsidRPr="5CC35665">
              <w:rPr>
                <w:rFonts w:ascii="Arial" w:hAnsi="Arial" w:cs="Arial"/>
                <w:color w:val="auto"/>
              </w:rPr>
              <w:t xml:space="preserve">Experience working with </w:t>
            </w:r>
            <w:r w:rsidR="1E8E0782" w:rsidRPr="5CC35665">
              <w:rPr>
                <w:rFonts w:ascii="Arial" w:hAnsi="Arial" w:cs="Arial"/>
                <w:color w:val="auto"/>
              </w:rPr>
              <w:t>or leading volunteers</w:t>
            </w:r>
          </w:p>
          <w:p w14:paraId="3743A2D6" w14:textId="461D6F84" w:rsidR="008D037B" w:rsidRDefault="008D037B" w:rsidP="00E5622C">
            <w:pPr>
              <w:pStyle w:val="tabletext"/>
              <w:rPr>
                <w:rFonts w:ascii="Arial" w:hAnsi="Arial" w:cs="Arial"/>
                <w:color w:val="auto"/>
              </w:rPr>
            </w:pPr>
          </w:p>
        </w:tc>
        <w:tc>
          <w:tcPr>
            <w:tcW w:w="2198" w:type="dxa"/>
            <w:vAlign w:val="center"/>
          </w:tcPr>
          <w:p w14:paraId="3DE35A25" w14:textId="70A0DEC3" w:rsidR="1E8E0782" w:rsidRDefault="1E8E0782" w:rsidP="00E5622C">
            <w:pPr>
              <w:pStyle w:val="tabletext"/>
              <w:rPr>
                <w:rFonts w:ascii="Arial" w:hAnsi="Arial" w:cs="Arial"/>
              </w:rPr>
            </w:pPr>
            <w:r w:rsidRPr="5CC35665">
              <w:rPr>
                <w:rFonts w:ascii="Arial" w:hAnsi="Arial" w:cs="Arial"/>
              </w:rPr>
              <w:t>D</w:t>
            </w:r>
          </w:p>
        </w:tc>
      </w:tr>
      <w:tr w:rsidR="00821087" w:rsidRPr="00A85D7D" w14:paraId="3FE61395" w14:textId="77777777" w:rsidTr="544C2980">
        <w:trPr>
          <w:trHeight w:val="530"/>
        </w:trPr>
        <w:tc>
          <w:tcPr>
            <w:tcW w:w="8290" w:type="dxa"/>
            <w:gridSpan w:val="2"/>
            <w:shd w:val="clear" w:color="auto" w:fill="CCCCCC"/>
            <w:vAlign w:val="center"/>
          </w:tcPr>
          <w:p w14:paraId="25E79258" w14:textId="77777777" w:rsidR="00821087" w:rsidRPr="00A85D7D" w:rsidRDefault="00821087" w:rsidP="00E5622C">
            <w:pPr>
              <w:pStyle w:val="tabletext"/>
              <w:rPr>
                <w:rFonts w:ascii="Arial" w:hAnsi="Arial" w:cs="Arial"/>
                <w:b/>
                <w:bCs/>
                <w:color w:val="auto"/>
              </w:rPr>
            </w:pPr>
            <w:r w:rsidRPr="5CC35665">
              <w:rPr>
                <w:rFonts w:ascii="Arial" w:hAnsi="Arial" w:cs="Arial"/>
                <w:b/>
                <w:bCs/>
                <w:color w:val="auto"/>
              </w:rPr>
              <w:t>SKILLS AND ABILITIES</w:t>
            </w:r>
          </w:p>
        </w:tc>
      </w:tr>
      <w:tr w:rsidR="00821087" w:rsidRPr="00A85D7D" w14:paraId="52DD662F" w14:textId="77777777" w:rsidTr="00E5622C">
        <w:trPr>
          <w:trHeight w:val="669"/>
        </w:trPr>
        <w:tc>
          <w:tcPr>
            <w:tcW w:w="6092" w:type="dxa"/>
            <w:vAlign w:val="center"/>
          </w:tcPr>
          <w:p w14:paraId="788A1E42" w14:textId="77777777" w:rsidR="00821087" w:rsidRPr="00A85D7D" w:rsidRDefault="00821087" w:rsidP="00E5622C">
            <w:pPr>
              <w:suppressAutoHyphens/>
              <w:rPr>
                <w:rFonts w:ascii="Arial" w:hAnsi="Arial" w:cs="Arial"/>
                <w:spacing w:val="-3"/>
              </w:rPr>
            </w:pPr>
            <w:r w:rsidRPr="5CC35665">
              <w:rPr>
                <w:rFonts w:ascii="Arial" w:hAnsi="Arial" w:cs="Arial"/>
                <w:spacing w:val="-3"/>
              </w:rPr>
              <w:t xml:space="preserve">Excellent administrative and </w:t>
            </w:r>
            <w:proofErr w:type="spellStart"/>
            <w:r w:rsidRPr="5CC35665">
              <w:rPr>
                <w:rFonts w:ascii="Arial" w:hAnsi="Arial" w:cs="Arial"/>
                <w:spacing w:val="-3"/>
              </w:rPr>
              <w:t>organisational</w:t>
            </w:r>
            <w:proofErr w:type="spellEnd"/>
            <w:r w:rsidRPr="5CC35665">
              <w:rPr>
                <w:rFonts w:ascii="Arial" w:hAnsi="Arial" w:cs="Arial"/>
                <w:spacing w:val="-3"/>
              </w:rPr>
              <w:t xml:space="preserve"> skills</w:t>
            </w:r>
          </w:p>
        </w:tc>
        <w:tc>
          <w:tcPr>
            <w:tcW w:w="2198" w:type="dxa"/>
            <w:vAlign w:val="center"/>
          </w:tcPr>
          <w:p w14:paraId="65B7AFBA" w14:textId="77777777" w:rsidR="00821087" w:rsidRPr="00A85D7D" w:rsidRDefault="00821087" w:rsidP="00E5622C">
            <w:pPr>
              <w:pStyle w:val="tabletext"/>
              <w:rPr>
                <w:rFonts w:ascii="Arial" w:hAnsi="Arial" w:cs="Arial"/>
                <w:lang w:val="en-GB"/>
              </w:rPr>
            </w:pPr>
            <w:r w:rsidRPr="00A85D7D">
              <w:rPr>
                <w:rFonts w:ascii="Arial" w:hAnsi="Arial" w:cs="Arial"/>
                <w:lang w:val="en-GB"/>
              </w:rPr>
              <w:t>E</w:t>
            </w:r>
          </w:p>
        </w:tc>
      </w:tr>
      <w:tr w:rsidR="00821087" w:rsidRPr="00A85D7D" w14:paraId="2D488767" w14:textId="77777777" w:rsidTr="544C2980">
        <w:trPr>
          <w:trHeight w:val="530"/>
        </w:trPr>
        <w:tc>
          <w:tcPr>
            <w:tcW w:w="6092" w:type="dxa"/>
            <w:vAlign w:val="center"/>
          </w:tcPr>
          <w:p w14:paraId="2AE2B964" w14:textId="46968A2F" w:rsidR="003E0B88" w:rsidRDefault="002E459E" w:rsidP="00E5622C">
            <w:pPr>
              <w:suppressAutoHyphens/>
              <w:rPr>
                <w:rFonts w:ascii="Arial" w:hAnsi="Arial" w:cs="Arial"/>
              </w:rPr>
            </w:pPr>
            <w:r w:rsidRPr="5CC35665">
              <w:rPr>
                <w:rFonts w:ascii="Arial" w:hAnsi="Arial" w:cs="Arial"/>
              </w:rPr>
              <w:t xml:space="preserve">Excellent customer care skills, </w:t>
            </w:r>
            <w:r w:rsidR="003E0B88">
              <w:rPr>
                <w:rFonts w:ascii="Arial" w:hAnsi="Arial" w:cs="Arial"/>
              </w:rPr>
              <w:t xml:space="preserve">with proficient </w:t>
            </w:r>
            <w:r w:rsidR="077D4304" w:rsidRPr="5CC35665">
              <w:rPr>
                <w:rFonts w:ascii="Arial" w:hAnsi="Arial" w:cs="Arial"/>
              </w:rPr>
              <w:t xml:space="preserve">written and verbal </w:t>
            </w:r>
            <w:r w:rsidR="6F2957B5" w:rsidRPr="5CC35665">
              <w:rPr>
                <w:rFonts w:ascii="Arial" w:hAnsi="Arial" w:cs="Arial"/>
              </w:rPr>
              <w:t>communication</w:t>
            </w:r>
            <w:r w:rsidR="29CB6F36" w:rsidRPr="5CC35665">
              <w:rPr>
                <w:rFonts w:ascii="Arial" w:hAnsi="Arial" w:cs="Arial"/>
              </w:rPr>
              <w:t xml:space="preserve"> skill</w:t>
            </w:r>
            <w:r w:rsidR="00013BA1">
              <w:rPr>
                <w:rFonts w:ascii="Arial" w:hAnsi="Arial" w:cs="Arial"/>
              </w:rPr>
              <w:t>s</w:t>
            </w:r>
          </w:p>
          <w:p w14:paraId="12A5FD55" w14:textId="55E7D762" w:rsidR="0031276C" w:rsidRPr="003E0B88" w:rsidRDefault="0031276C" w:rsidP="00E5622C">
            <w:pPr>
              <w:suppressAutoHyphens/>
              <w:rPr>
                <w:rFonts w:ascii="Arial" w:hAnsi="Arial" w:cs="Arial"/>
              </w:rPr>
            </w:pPr>
          </w:p>
        </w:tc>
        <w:tc>
          <w:tcPr>
            <w:tcW w:w="2198" w:type="dxa"/>
            <w:vAlign w:val="center"/>
          </w:tcPr>
          <w:p w14:paraId="04F45AB5" w14:textId="0F571ED0" w:rsidR="00821087" w:rsidRPr="00A85D7D" w:rsidRDefault="003E0B88" w:rsidP="00E5622C">
            <w:pPr>
              <w:pStyle w:val="tabletext"/>
              <w:rPr>
                <w:rFonts w:ascii="Arial" w:hAnsi="Arial" w:cs="Arial"/>
                <w:lang w:val="en-GB"/>
              </w:rPr>
            </w:pPr>
            <w:r>
              <w:rPr>
                <w:rFonts w:ascii="Arial" w:hAnsi="Arial" w:cs="Arial"/>
                <w:lang w:val="en-GB"/>
              </w:rPr>
              <w:t>D</w:t>
            </w:r>
          </w:p>
        </w:tc>
      </w:tr>
      <w:tr w:rsidR="00821087" w:rsidRPr="00A85D7D" w14:paraId="1F6F2961" w14:textId="77777777" w:rsidTr="544C2980">
        <w:trPr>
          <w:trHeight w:val="530"/>
        </w:trPr>
        <w:tc>
          <w:tcPr>
            <w:tcW w:w="6092" w:type="dxa"/>
            <w:vAlign w:val="center"/>
          </w:tcPr>
          <w:p w14:paraId="3E89CE2F" w14:textId="77777777" w:rsidR="0031276C" w:rsidRDefault="16211454" w:rsidP="00E5622C">
            <w:pPr>
              <w:rPr>
                <w:rFonts w:ascii="Arial" w:hAnsi="Arial" w:cs="Arial"/>
                <w:spacing w:val="-3"/>
              </w:rPr>
            </w:pPr>
            <w:r w:rsidRPr="5CC35665">
              <w:rPr>
                <w:rFonts w:ascii="Arial" w:hAnsi="Arial" w:cs="Arial"/>
                <w:spacing w:val="-3"/>
              </w:rPr>
              <w:t>Strong problem-solving skills, and ab</w:t>
            </w:r>
            <w:r w:rsidR="673C0634" w:rsidRPr="5CC35665">
              <w:rPr>
                <w:rFonts w:ascii="Arial" w:hAnsi="Arial" w:cs="Arial"/>
                <w:spacing w:val="-3"/>
              </w:rPr>
              <w:t>ility</w:t>
            </w:r>
            <w:r w:rsidRPr="5CC35665">
              <w:rPr>
                <w:rFonts w:ascii="Arial" w:hAnsi="Arial" w:cs="Arial"/>
                <w:spacing w:val="-3"/>
              </w:rPr>
              <w:t xml:space="preserve"> to use a variety of systems </w:t>
            </w:r>
            <w:r w:rsidR="38FC5F77" w:rsidRPr="5CC35665">
              <w:rPr>
                <w:rFonts w:ascii="Arial" w:hAnsi="Arial" w:cs="Arial"/>
                <w:spacing w:val="-3"/>
              </w:rPr>
              <w:t>to achieve objective</w:t>
            </w:r>
            <w:r w:rsidR="0031276C">
              <w:rPr>
                <w:rFonts w:ascii="Arial" w:hAnsi="Arial" w:cs="Arial"/>
                <w:spacing w:val="-3"/>
              </w:rPr>
              <w:t>s</w:t>
            </w:r>
          </w:p>
          <w:p w14:paraId="533C36A4" w14:textId="69F1B6C7" w:rsidR="0031276C" w:rsidRPr="0031276C" w:rsidRDefault="0031276C" w:rsidP="00E5622C">
            <w:pPr>
              <w:rPr>
                <w:rFonts w:ascii="Arial" w:hAnsi="Arial" w:cs="Arial"/>
                <w:spacing w:val="-3"/>
              </w:rPr>
            </w:pPr>
          </w:p>
        </w:tc>
        <w:tc>
          <w:tcPr>
            <w:tcW w:w="2198" w:type="dxa"/>
            <w:vAlign w:val="center"/>
          </w:tcPr>
          <w:p w14:paraId="480914C8" w14:textId="5CCB2774" w:rsidR="00821087" w:rsidRPr="00A85D7D" w:rsidRDefault="57A815A3" w:rsidP="00E5622C">
            <w:pPr>
              <w:pStyle w:val="tabletext"/>
              <w:rPr>
                <w:rFonts w:ascii="Arial" w:hAnsi="Arial" w:cs="Arial"/>
                <w:lang w:val="en-GB"/>
              </w:rPr>
            </w:pPr>
            <w:r w:rsidRPr="5CC35665">
              <w:rPr>
                <w:rFonts w:ascii="Arial" w:hAnsi="Arial" w:cs="Arial"/>
                <w:lang w:val="en-GB"/>
              </w:rPr>
              <w:t>D</w:t>
            </w:r>
          </w:p>
        </w:tc>
      </w:tr>
      <w:tr w:rsidR="00821087" w:rsidRPr="00A85D7D" w14:paraId="7AB7D72D" w14:textId="77777777" w:rsidTr="544C2980">
        <w:trPr>
          <w:trHeight w:val="932"/>
        </w:trPr>
        <w:tc>
          <w:tcPr>
            <w:tcW w:w="6092" w:type="dxa"/>
            <w:vAlign w:val="center"/>
          </w:tcPr>
          <w:p w14:paraId="06933739" w14:textId="77777777" w:rsidR="00821087" w:rsidRPr="00A85D7D" w:rsidRDefault="6F2957B5" w:rsidP="00E5622C">
            <w:pPr>
              <w:suppressAutoHyphens/>
              <w:rPr>
                <w:rFonts w:ascii="Arial" w:hAnsi="Arial" w:cs="Arial"/>
                <w:spacing w:val="-3"/>
              </w:rPr>
            </w:pPr>
            <w:r w:rsidRPr="5CC35665">
              <w:rPr>
                <w:rFonts w:ascii="Arial" w:hAnsi="Arial" w:cs="Arial"/>
                <w:spacing w:val="-3"/>
              </w:rPr>
              <w:t xml:space="preserve">Good time management, with the ability to work alone or as part of a team </w:t>
            </w:r>
          </w:p>
        </w:tc>
        <w:tc>
          <w:tcPr>
            <w:tcW w:w="2198" w:type="dxa"/>
            <w:vAlign w:val="center"/>
          </w:tcPr>
          <w:p w14:paraId="58BA3609" w14:textId="3DC149FE" w:rsidR="00821087" w:rsidRPr="00A85D7D" w:rsidRDefault="003E0B88" w:rsidP="00E5622C">
            <w:pPr>
              <w:pStyle w:val="tabletext"/>
              <w:rPr>
                <w:rFonts w:ascii="Arial" w:hAnsi="Arial" w:cs="Arial"/>
                <w:lang w:val="en-GB"/>
              </w:rPr>
            </w:pPr>
            <w:r>
              <w:rPr>
                <w:rFonts w:ascii="Arial" w:hAnsi="Arial" w:cs="Arial"/>
                <w:lang w:val="en-GB"/>
              </w:rPr>
              <w:t>D</w:t>
            </w:r>
          </w:p>
        </w:tc>
      </w:tr>
      <w:tr w:rsidR="00821087" w:rsidRPr="00A85D7D" w14:paraId="59B4E913" w14:textId="77777777" w:rsidTr="544C2980">
        <w:trPr>
          <w:trHeight w:val="530"/>
        </w:trPr>
        <w:tc>
          <w:tcPr>
            <w:tcW w:w="8290" w:type="dxa"/>
            <w:gridSpan w:val="2"/>
            <w:shd w:val="clear" w:color="auto" w:fill="CCCCCC"/>
            <w:vAlign w:val="center"/>
          </w:tcPr>
          <w:p w14:paraId="79C6C65D" w14:textId="77777777" w:rsidR="00821087" w:rsidRPr="00A85D7D" w:rsidRDefault="00821087" w:rsidP="00E5622C">
            <w:pPr>
              <w:pStyle w:val="tabletext"/>
              <w:rPr>
                <w:rFonts w:ascii="Arial" w:hAnsi="Arial" w:cs="Arial"/>
                <w:b/>
                <w:bCs/>
                <w:color w:val="auto"/>
                <w:lang w:val="en-GB"/>
              </w:rPr>
            </w:pPr>
            <w:r w:rsidRPr="5CC35665">
              <w:rPr>
                <w:rFonts w:ascii="Arial" w:hAnsi="Arial" w:cs="Arial"/>
                <w:b/>
                <w:bCs/>
                <w:color w:val="auto"/>
                <w:spacing w:val="-3"/>
                <w:lang w:val="en-GB"/>
              </w:rPr>
              <w:t>PERSONAL QUALITIES AND ATTITUDES</w:t>
            </w:r>
          </w:p>
        </w:tc>
      </w:tr>
      <w:tr w:rsidR="00821087" w:rsidRPr="00A85D7D" w14:paraId="0E0F0172" w14:textId="77777777" w:rsidTr="544C2980">
        <w:trPr>
          <w:trHeight w:val="530"/>
        </w:trPr>
        <w:tc>
          <w:tcPr>
            <w:tcW w:w="6092" w:type="dxa"/>
            <w:vAlign w:val="center"/>
          </w:tcPr>
          <w:p w14:paraId="0C5E7185" w14:textId="252A1217" w:rsidR="00821087" w:rsidRPr="00A85D7D" w:rsidRDefault="00821087" w:rsidP="00E5622C">
            <w:pPr>
              <w:suppressAutoHyphens/>
              <w:rPr>
                <w:rFonts w:ascii="Arial" w:hAnsi="Arial" w:cs="Arial"/>
                <w:spacing w:val="-3"/>
              </w:rPr>
            </w:pPr>
            <w:r w:rsidRPr="5CC35665">
              <w:rPr>
                <w:rFonts w:ascii="Arial" w:hAnsi="Arial" w:cs="Arial"/>
                <w:spacing w:val="-3"/>
              </w:rPr>
              <w:t>A team player</w:t>
            </w:r>
            <w:r w:rsidR="00013BA1">
              <w:rPr>
                <w:rFonts w:ascii="Arial" w:hAnsi="Arial" w:cs="Arial"/>
                <w:spacing w:val="-3"/>
              </w:rPr>
              <w:t xml:space="preserve"> who is keen to take on challenge</w:t>
            </w:r>
            <w:r w:rsidR="00012FAD">
              <w:rPr>
                <w:rFonts w:ascii="Arial" w:hAnsi="Arial" w:cs="Arial"/>
                <w:spacing w:val="-3"/>
              </w:rPr>
              <w:t xml:space="preserve">s in a practical manner </w:t>
            </w:r>
          </w:p>
        </w:tc>
        <w:tc>
          <w:tcPr>
            <w:tcW w:w="2198" w:type="dxa"/>
            <w:vAlign w:val="center"/>
          </w:tcPr>
          <w:p w14:paraId="1E35B936" w14:textId="77777777" w:rsidR="00821087" w:rsidRPr="00A85D7D" w:rsidRDefault="00821087" w:rsidP="00E5622C">
            <w:pPr>
              <w:pStyle w:val="tabletext"/>
              <w:rPr>
                <w:rFonts w:ascii="Arial" w:hAnsi="Arial" w:cs="Arial"/>
                <w:lang w:val="en-GB"/>
              </w:rPr>
            </w:pPr>
            <w:r w:rsidRPr="00A85D7D">
              <w:rPr>
                <w:rFonts w:ascii="Arial" w:hAnsi="Arial" w:cs="Arial"/>
                <w:lang w:val="en-GB"/>
              </w:rPr>
              <w:t>E</w:t>
            </w:r>
          </w:p>
        </w:tc>
      </w:tr>
      <w:tr w:rsidR="00821087" w:rsidRPr="00A85D7D" w14:paraId="43B09FCB" w14:textId="77777777" w:rsidTr="544C2980">
        <w:trPr>
          <w:trHeight w:val="530"/>
        </w:trPr>
        <w:tc>
          <w:tcPr>
            <w:tcW w:w="6092" w:type="dxa"/>
            <w:vAlign w:val="center"/>
          </w:tcPr>
          <w:p w14:paraId="70B7280F" w14:textId="77777777" w:rsidR="00821087" w:rsidRPr="00A85D7D" w:rsidRDefault="00821087" w:rsidP="00E5622C">
            <w:pPr>
              <w:suppressAutoHyphens/>
              <w:rPr>
                <w:rFonts w:ascii="Arial" w:hAnsi="Arial" w:cs="Arial"/>
                <w:spacing w:val="-3"/>
              </w:rPr>
            </w:pPr>
            <w:r w:rsidRPr="5CC35665">
              <w:rPr>
                <w:rFonts w:ascii="Arial" w:hAnsi="Arial" w:cs="Arial"/>
                <w:spacing w:val="-3"/>
              </w:rPr>
              <w:t>Is thorough and pays attention to detail</w:t>
            </w:r>
          </w:p>
        </w:tc>
        <w:tc>
          <w:tcPr>
            <w:tcW w:w="2198" w:type="dxa"/>
            <w:vAlign w:val="center"/>
          </w:tcPr>
          <w:p w14:paraId="3D88C9C0" w14:textId="77777777" w:rsidR="00821087" w:rsidRPr="00A85D7D" w:rsidRDefault="00821087" w:rsidP="00E5622C">
            <w:pPr>
              <w:pStyle w:val="tabletext"/>
              <w:rPr>
                <w:rFonts w:ascii="Arial" w:hAnsi="Arial" w:cs="Arial"/>
                <w:lang w:val="en-GB"/>
              </w:rPr>
            </w:pPr>
            <w:r w:rsidRPr="00A85D7D">
              <w:rPr>
                <w:rFonts w:ascii="Arial" w:hAnsi="Arial" w:cs="Arial"/>
                <w:lang w:val="en-GB"/>
              </w:rPr>
              <w:t>E</w:t>
            </w:r>
          </w:p>
        </w:tc>
      </w:tr>
      <w:tr w:rsidR="5CC35665" w14:paraId="0A85750B" w14:textId="77777777" w:rsidTr="544C2980">
        <w:trPr>
          <w:trHeight w:val="300"/>
        </w:trPr>
        <w:tc>
          <w:tcPr>
            <w:tcW w:w="6092" w:type="dxa"/>
            <w:vAlign w:val="center"/>
          </w:tcPr>
          <w:p w14:paraId="7444617E" w14:textId="103DA244" w:rsidR="221DC427" w:rsidRDefault="221DC427" w:rsidP="00E5622C">
            <w:pPr>
              <w:rPr>
                <w:rFonts w:ascii="Arial" w:hAnsi="Arial" w:cs="Arial"/>
              </w:rPr>
            </w:pPr>
            <w:r w:rsidRPr="5CC35665">
              <w:rPr>
                <w:rFonts w:ascii="Arial" w:hAnsi="Arial" w:cs="Arial"/>
              </w:rPr>
              <w:lastRenderedPageBreak/>
              <w:t>Commitment to delivering sustainable and accessible cultural events</w:t>
            </w:r>
          </w:p>
        </w:tc>
        <w:tc>
          <w:tcPr>
            <w:tcW w:w="2198" w:type="dxa"/>
            <w:vAlign w:val="center"/>
          </w:tcPr>
          <w:p w14:paraId="4D412679" w14:textId="36B51F2B" w:rsidR="221DC427" w:rsidRDefault="221DC427" w:rsidP="00E5622C">
            <w:pPr>
              <w:pStyle w:val="tabletext"/>
              <w:rPr>
                <w:rFonts w:ascii="Arial" w:hAnsi="Arial" w:cs="Arial"/>
                <w:lang w:val="en-GB"/>
              </w:rPr>
            </w:pPr>
            <w:r w:rsidRPr="5CC35665">
              <w:rPr>
                <w:rFonts w:ascii="Arial" w:hAnsi="Arial" w:cs="Arial"/>
                <w:lang w:val="en-GB"/>
              </w:rPr>
              <w:t>E</w:t>
            </w:r>
          </w:p>
        </w:tc>
      </w:tr>
      <w:tr w:rsidR="00821087" w:rsidRPr="00A85D7D" w14:paraId="12975D93" w14:textId="77777777" w:rsidTr="544C2980">
        <w:trPr>
          <w:trHeight w:val="530"/>
        </w:trPr>
        <w:tc>
          <w:tcPr>
            <w:tcW w:w="6092" w:type="dxa"/>
            <w:vAlign w:val="center"/>
          </w:tcPr>
          <w:p w14:paraId="69EF0ECD" w14:textId="77777777" w:rsidR="00821087" w:rsidRPr="00A85D7D" w:rsidRDefault="6F2957B5" w:rsidP="00E5622C">
            <w:pPr>
              <w:suppressAutoHyphens/>
              <w:rPr>
                <w:rFonts w:ascii="Arial" w:hAnsi="Arial" w:cs="Arial"/>
                <w:spacing w:val="-3"/>
              </w:rPr>
            </w:pPr>
            <w:r w:rsidRPr="5CC35665">
              <w:rPr>
                <w:rFonts w:ascii="Arial" w:hAnsi="Arial" w:cs="Arial"/>
                <w:spacing w:val="-3"/>
              </w:rPr>
              <w:t xml:space="preserve">Ability to be flexible and respond to changing priorities </w:t>
            </w:r>
            <w:r w:rsidR="00821087" w:rsidRPr="5CC35665">
              <w:rPr>
                <w:rFonts w:ascii="Arial" w:hAnsi="Arial" w:cs="Arial"/>
                <w:spacing w:val="-3"/>
              </w:rPr>
              <w:t xml:space="preserve"> </w:t>
            </w:r>
          </w:p>
        </w:tc>
        <w:tc>
          <w:tcPr>
            <w:tcW w:w="2198" w:type="dxa"/>
            <w:vAlign w:val="center"/>
          </w:tcPr>
          <w:p w14:paraId="1317C96F" w14:textId="77777777" w:rsidR="00821087" w:rsidRPr="00A85D7D" w:rsidRDefault="00821087" w:rsidP="00E5622C">
            <w:pPr>
              <w:pStyle w:val="tabletext"/>
              <w:rPr>
                <w:rFonts w:ascii="Arial" w:hAnsi="Arial" w:cs="Arial"/>
                <w:lang w:val="en-GB"/>
              </w:rPr>
            </w:pPr>
            <w:r w:rsidRPr="00A85D7D">
              <w:rPr>
                <w:rFonts w:ascii="Arial" w:hAnsi="Arial" w:cs="Arial"/>
                <w:lang w:val="en-GB"/>
              </w:rPr>
              <w:t>E</w:t>
            </w:r>
          </w:p>
        </w:tc>
      </w:tr>
    </w:tbl>
    <w:p w14:paraId="40F8FBFE" w14:textId="627F1AAD" w:rsidR="5CC35665" w:rsidRDefault="71D422E8" w:rsidP="18C02CE0">
      <w:pPr>
        <w:pBdr>
          <w:top w:val="none" w:sz="0" w:space="0" w:color="auto"/>
          <w:left w:val="none" w:sz="0" w:space="0" w:color="auto"/>
          <w:bottom w:val="none" w:sz="0" w:space="0" w:color="auto"/>
          <w:right w:val="none" w:sz="0" w:space="0" w:color="auto"/>
          <w:between w:val="none" w:sz="0" w:space="0" w:color="auto"/>
        </w:pBdr>
        <w:spacing w:before="240" w:after="240"/>
        <w:rPr>
          <w:rFonts w:ascii="Arial" w:eastAsia="Arial" w:hAnsi="Arial" w:cs="Arial"/>
        </w:rPr>
      </w:pPr>
      <w:r w:rsidRPr="18C02CE0">
        <w:rPr>
          <w:rFonts w:ascii="Arial" w:eastAsia="Arial" w:hAnsi="Arial" w:cs="Arial"/>
          <w:color w:val="000000" w:themeColor="text1"/>
          <w:lang w:val="en-GB"/>
        </w:rPr>
        <w:t>Don’t meet every single requirement? Studies have shown that women and those from the Global Majority are less likely to apply to jobs unless they meet every single qualification. We are dedicated to building a diverse, inclusive and authentic workplace, so if you’re excited about this role but your past experience doesn’t align perfectly with every qualification in the job description, we encourage you to apply.</w:t>
      </w:r>
    </w:p>
    <w:sectPr w:rsidR="5CC35665" w:rsidSect="0031276C">
      <w:headerReference w:type="default" r:id="rId20"/>
      <w:footerReference w:type="default" r:id="rId21"/>
      <w:headerReference w:type="first" r:id="rId22"/>
      <w:footerReference w:type="first" r:id="rId23"/>
      <w:pgSz w:w="11900" w:h="16840"/>
      <w:pgMar w:top="1440" w:right="1440" w:bottom="1440" w:left="144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3834" w14:textId="77777777" w:rsidR="00DB7903" w:rsidRDefault="00DB7903">
      <w:r>
        <w:separator/>
      </w:r>
    </w:p>
  </w:endnote>
  <w:endnote w:type="continuationSeparator" w:id="0">
    <w:p w14:paraId="3DED5C5D" w14:textId="77777777" w:rsidR="00DB7903" w:rsidRDefault="00DB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55 Helvetica Roman">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4914" w14:textId="77777777" w:rsidR="00207B96" w:rsidRDefault="00207B96">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52B8" w14:textId="77777777" w:rsidR="00207B96" w:rsidRDefault="00207B96">
    <w:pPr>
      <w:pStyle w:val="Footer"/>
      <w:tabs>
        <w:tab w:val="clear" w:pos="8640"/>
        <w:tab w:val="right" w:pos="828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E9268" w14:textId="77777777" w:rsidR="00DB7903" w:rsidRDefault="00DB7903">
      <w:r>
        <w:separator/>
      </w:r>
    </w:p>
  </w:footnote>
  <w:footnote w:type="continuationSeparator" w:id="0">
    <w:p w14:paraId="64730327" w14:textId="77777777" w:rsidR="00DB7903" w:rsidRDefault="00DB7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5E83" w14:textId="77777777" w:rsidR="00207B96" w:rsidRDefault="00207B96">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152F" w14:textId="77777777" w:rsidR="00207B96" w:rsidRDefault="00207B96">
    <w:pPr>
      <w:pStyle w:val="HeaderFooter"/>
    </w:pPr>
  </w:p>
</w:hdr>
</file>

<file path=word/intelligence2.xml><?xml version="1.0" encoding="utf-8"?>
<int2:intelligence xmlns:int2="http://schemas.microsoft.com/office/intelligence/2020/intelligence" xmlns:oel="http://schemas.microsoft.com/office/2019/extlst">
  <int2:observations>
    <int2:textHash int2:hashCode="WVy0dcxjLMok7w" int2:id="pPHY12M4">
      <int2:state int2:value="Rejected" int2:type="spell"/>
    </int2:textHash>
    <int2:textHash int2:hashCode="kv4UVae7TQCfC0" int2:id="A9QnsAHE">
      <int2:state int2:value="Rejected" int2:type="spell"/>
    </int2:textHash>
    <int2:bookmark int2:bookmarkName="_Int_oyMsLhTR" int2:invalidationBookmarkName="" int2:hashCode="of2qayqEbI/PGN" int2:id="wwCSgCfo">
      <int2:state int2:value="Rejected" int2:type="gram"/>
    </int2:bookmark>
    <int2:bookmark int2:bookmarkName="_Int_4rUj9Uyk" int2:invalidationBookmarkName="" int2:hashCode="of2qayqEbI/PGN" int2:id="cQv0oNR0">
      <int2:state int2:value="Rejected" int2:type="gram"/>
    </int2:bookmark>
    <int2:bookmark int2:bookmarkName="_Int_jQFWQC3y" int2:invalidationBookmarkName="" int2:hashCode="of2qayqEbI/PGN" int2:id="XlWzZPAm">
      <int2:state int2:value="Rejected" int2:type="gram"/>
    </int2:bookmark>
    <int2:bookmark int2:bookmarkName="_Int_4nkfNJV6" int2:invalidationBookmarkName="" int2:hashCode="G/WzxjWenoOHdm" int2:id="ZY10tYfN">
      <int2:state int2:value="Rejected" int2:type="style"/>
    </int2:bookmark>
    <int2:bookmark int2:bookmarkName="_Int_ZulqJEyQ" int2:invalidationBookmarkName="" int2:hashCode="wJeTbggR+Seb0K" int2:id="rARcopNm">
      <int2:state int2:value="Rejected" int2:type="gram"/>
    </int2:bookmark>
    <int2:bookmark int2:bookmarkName="_Int_SgETtSKH" int2:invalidationBookmarkName="" int2:hashCode="x8XXWYF/22yI6q" int2:id="Ew6bwJX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cs="Times New Roman"/>
      </w:rPr>
    </w:lvl>
  </w:abstractNum>
  <w:abstractNum w:abstractNumId="1" w15:restartNumberingAfterBreak="0">
    <w:nsid w:val="00294650"/>
    <w:multiLevelType w:val="hybridMultilevel"/>
    <w:tmpl w:val="50B808B6"/>
    <w:numStyleLink w:val="ImportedStyle2"/>
  </w:abstractNum>
  <w:abstractNum w:abstractNumId="2" w15:restartNumberingAfterBreak="0">
    <w:nsid w:val="0B101061"/>
    <w:multiLevelType w:val="hybridMultilevel"/>
    <w:tmpl w:val="CE066620"/>
    <w:numStyleLink w:val="ImportedStyle1"/>
  </w:abstractNum>
  <w:abstractNum w:abstractNumId="3" w15:restartNumberingAfterBreak="0">
    <w:nsid w:val="14BB6D3C"/>
    <w:multiLevelType w:val="hybridMultilevel"/>
    <w:tmpl w:val="CC7C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8016C"/>
    <w:multiLevelType w:val="hybridMultilevel"/>
    <w:tmpl w:val="183C1370"/>
    <w:lvl w:ilvl="0" w:tplc="3D0082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10E58"/>
    <w:multiLevelType w:val="hybridMultilevel"/>
    <w:tmpl w:val="9F28736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2948E1"/>
    <w:multiLevelType w:val="hybridMultilevel"/>
    <w:tmpl w:val="8482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A865FD"/>
    <w:multiLevelType w:val="hybridMultilevel"/>
    <w:tmpl w:val="CB02BC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1A97F"/>
    <w:multiLevelType w:val="hybridMultilevel"/>
    <w:tmpl w:val="AACCD16C"/>
    <w:lvl w:ilvl="0" w:tplc="C2164144">
      <w:start w:val="1"/>
      <w:numFmt w:val="bullet"/>
      <w:lvlText w:val=""/>
      <w:lvlJc w:val="left"/>
      <w:pPr>
        <w:ind w:left="720" w:hanging="360"/>
      </w:pPr>
      <w:rPr>
        <w:rFonts w:ascii="Symbol" w:hAnsi="Symbol" w:hint="default"/>
      </w:rPr>
    </w:lvl>
    <w:lvl w:ilvl="1" w:tplc="1A6CE230">
      <w:start w:val="1"/>
      <w:numFmt w:val="bullet"/>
      <w:lvlText w:val="o"/>
      <w:lvlJc w:val="left"/>
      <w:pPr>
        <w:ind w:left="1440" w:hanging="360"/>
      </w:pPr>
      <w:rPr>
        <w:rFonts w:ascii="Courier New" w:hAnsi="Courier New" w:hint="default"/>
      </w:rPr>
    </w:lvl>
    <w:lvl w:ilvl="2" w:tplc="E072372A">
      <w:start w:val="1"/>
      <w:numFmt w:val="bullet"/>
      <w:lvlText w:val=""/>
      <w:lvlJc w:val="left"/>
      <w:pPr>
        <w:ind w:left="2160" w:hanging="360"/>
      </w:pPr>
      <w:rPr>
        <w:rFonts w:ascii="Wingdings" w:hAnsi="Wingdings" w:hint="default"/>
      </w:rPr>
    </w:lvl>
    <w:lvl w:ilvl="3" w:tplc="9F481C58">
      <w:start w:val="1"/>
      <w:numFmt w:val="bullet"/>
      <w:lvlText w:val=""/>
      <w:lvlJc w:val="left"/>
      <w:pPr>
        <w:ind w:left="2880" w:hanging="360"/>
      </w:pPr>
      <w:rPr>
        <w:rFonts w:ascii="Symbol" w:hAnsi="Symbol" w:hint="default"/>
      </w:rPr>
    </w:lvl>
    <w:lvl w:ilvl="4" w:tplc="B180FEC8">
      <w:start w:val="1"/>
      <w:numFmt w:val="bullet"/>
      <w:lvlText w:val="o"/>
      <w:lvlJc w:val="left"/>
      <w:pPr>
        <w:ind w:left="3600" w:hanging="360"/>
      </w:pPr>
      <w:rPr>
        <w:rFonts w:ascii="Courier New" w:hAnsi="Courier New" w:hint="default"/>
      </w:rPr>
    </w:lvl>
    <w:lvl w:ilvl="5" w:tplc="0A28FE78">
      <w:start w:val="1"/>
      <w:numFmt w:val="bullet"/>
      <w:lvlText w:val=""/>
      <w:lvlJc w:val="left"/>
      <w:pPr>
        <w:ind w:left="4320" w:hanging="360"/>
      </w:pPr>
      <w:rPr>
        <w:rFonts w:ascii="Wingdings" w:hAnsi="Wingdings" w:hint="default"/>
      </w:rPr>
    </w:lvl>
    <w:lvl w:ilvl="6" w:tplc="C5107B56">
      <w:start w:val="1"/>
      <w:numFmt w:val="bullet"/>
      <w:lvlText w:val=""/>
      <w:lvlJc w:val="left"/>
      <w:pPr>
        <w:ind w:left="5040" w:hanging="360"/>
      </w:pPr>
      <w:rPr>
        <w:rFonts w:ascii="Symbol" w:hAnsi="Symbol" w:hint="default"/>
      </w:rPr>
    </w:lvl>
    <w:lvl w:ilvl="7" w:tplc="10A87BA2">
      <w:start w:val="1"/>
      <w:numFmt w:val="bullet"/>
      <w:lvlText w:val="o"/>
      <w:lvlJc w:val="left"/>
      <w:pPr>
        <w:ind w:left="5760" w:hanging="360"/>
      </w:pPr>
      <w:rPr>
        <w:rFonts w:ascii="Courier New" w:hAnsi="Courier New" w:hint="default"/>
      </w:rPr>
    </w:lvl>
    <w:lvl w:ilvl="8" w:tplc="8F3C91C0">
      <w:start w:val="1"/>
      <w:numFmt w:val="bullet"/>
      <w:lvlText w:val=""/>
      <w:lvlJc w:val="left"/>
      <w:pPr>
        <w:ind w:left="6480" w:hanging="360"/>
      </w:pPr>
      <w:rPr>
        <w:rFonts w:ascii="Wingdings" w:hAnsi="Wingdings" w:hint="default"/>
      </w:rPr>
    </w:lvl>
  </w:abstractNum>
  <w:abstractNum w:abstractNumId="9" w15:restartNumberingAfterBreak="0">
    <w:nsid w:val="69D56C90"/>
    <w:multiLevelType w:val="hybridMultilevel"/>
    <w:tmpl w:val="50B808B6"/>
    <w:styleLink w:val="ImportedStyle2"/>
    <w:lvl w:ilvl="0" w:tplc="9D86A74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300E78E">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7943378">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AB03D72">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1483C8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BC2BF6E">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5845DC4">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8C42BEA">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1CCB096">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AC726F1"/>
    <w:multiLevelType w:val="hybridMultilevel"/>
    <w:tmpl w:val="2A42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767D9E"/>
    <w:multiLevelType w:val="hybridMultilevel"/>
    <w:tmpl w:val="CE066620"/>
    <w:styleLink w:val="ImportedStyle1"/>
    <w:lvl w:ilvl="0" w:tplc="42504D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38DF2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AEDA6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3C50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A2D9D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70434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D028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A65B6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5C509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D201B5E"/>
    <w:multiLevelType w:val="multilevel"/>
    <w:tmpl w:val="4E7E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4745139">
    <w:abstractNumId w:val="8"/>
  </w:num>
  <w:num w:numId="2" w16cid:durableId="747070096">
    <w:abstractNumId w:val="11"/>
  </w:num>
  <w:num w:numId="3" w16cid:durableId="773862552">
    <w:abstractNumId w:val="2"/>
  </w:num>
  <w:num w:numId="4" w16cid:durableId="2087219924">
    <w:abstractNumId w:val="9"/>
  </w:num>
  <w:num w:numId="5" w16cid:durableId="1205022048">
    <w:abstractNumId w:val="1"/>
  </w:num>
  <w:num w:numId="6" w16cid:durableId="417606548">
    <w:abstractNumId w:val="4"/>
  </w:num>
  <w:num w:numId="7" w16cid:durableId="536622973">
    <w:abstractNumId w:val="7"/>
  </w:num>
  <w:num w:numId="8" w16cid:durableId="907685794">
    <w:abstractNumId w:val="12"/>
  </w:num>
  <w:num w:numId="9" w16cid:durableId="1733692289">
    <w:abstractNumId w:val="6"/>
  </w:num>
  <w:num w:numId="10" w16cid:durableId="1973250597">
    <w:abstractNumId w:val="3"/>
  </w:num>
  <w:num w:numId="11" w16cid:durableId="1956866210">
    <w:abstractNumId w:val="0"/>
    <w:lvlOverride w:ilvl="0">
      <w:startOverride w:val="1"/>
      <w:lvl w:ilvl="0">
        <w:start w:val="1"/>
        <w:numFmt w:val="decimal"/>
        <w:pStyle w:val="1"/>
        <w:lvlText w:val="%1."/>
        <w:lvlJc w:val="left"/>
        <w:rPr>
          <w:rFonts w:cs="Times New Roman"/>
        </w:rPr>
      </w:lvl>
    </w:lvlOverride>
  </w:num>
  <w:num w:numId="12" w16cid:durableId="1390609379">
    <w:abstractNumId w:val="10"/>
  </w:num>
  <w:num w:numId="13" w16cid:durableId="1592547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96"/>
    <w:rsid w:val="000025A4"/>
    <w:rsid w:val="00012FAD"/>
    <w:rsid w:val="00013BA1"/>
    <w:rsid w:val="00087C1D"/>
    <w:rsid w:val="00093F41"/>
    <w:rsid w:val="000A77A1"/>
    <w:rsid w:val="000D0D95"/>
    <w:rsid w:val="00141EB8"/>
    <w:rsid w:val="00175719"/>
    <w:rsid w:val="001A02E2"/>
    <w:rsid w:val="00200553"/>
    <w:rsid w:val="00207B96"/>
    <w:rsid w:val="00262C8A"/>
    <w:rsid w:val="00265C28"/>
    <w:rsid w:val="00296FA9"/>
    <w:rsid w:val="002B5F92"/>
    <w:rsid w:val="002C5FCE"/>
    <w:rsid w:val="002E459E"/>
    <w:rsid w:val="0031276C"/>
    <w:rsid w:val="00357F51"/>
    <w:rsid w:val="00361F26"/>
    <w:rsid w:val="003729C9"/>
    <w:rsid w:val="00383087"/>
    <w:rsid w:val="003909FB"/>
    <w:rsid w:val="003C6CF1"/>
    <w:rsid w:val="003E0B88"/>
    <w:rsid w:val="00445662"/>
    <w:rsid w:val="00530926"/>
    <w:rsid w:val="00602A73"/>
    <w:rsid w:val="0064337B"/>
    <w:rsid w:val="00683781"/>
    <w:rsid w:val="00687A44"/>
    <w:rsid w:val="00772D19"/>
    <w:rsid w:val="007A4FFE"/>
    <w:rsid w:val="007A7831"/>
    <w:rsid w:val="007C0808"/>
    <w:rsid w:val="007C1123"/>
    <w:rsid w:val="007C3CC5"/>
    <w:rsid w:val="007F6599"/>
    <w:rsid w:val="00820453"/>
    <w:rsid w:val="00821087"/>
    <w:rsid w:val="00834865"/>
    <w:rsid w:val="008D037B"/>
    <w:rsid w:val="008E706E"/>
    <w:rsid w:val="00936698"/>
    <w:rsid w:val="00977B18"/>
    <w:rsid w:val="00990B83"/>
    <w:rsid w:val="00992067"/>
    <w:rsid w:val="009F101C"/>
    <w:rsid w:val="009F6440"/>
    <w:rsid w:val="00A46F4A"/>
    <w:rsid w:val="00A75C10"/>
    <w:rsid w:val="00B265A8"/>
    <w:rsid w:val="00BA6356"/>
    <w:rsid w:val="00BB4774"/>
    <w:rsid w:val="00BD089C"/>
    <w:rsid w:val="00BF56C9"/>
    <w:rsid w:val="00C004CC"/>
    <w:rsid w:val="00C847EE"/>
    <w:rsid w:val="00CF556B"/>
    <w:rsid w:val="00D44A27"/>
    <w:rsid w:val="00D90C7E"/>
    <w:rsid w:val="00DB0497"/>
    <w:rsid w:val="00DB7903"/>
    <w:rsid w:val="00E17AAE"/>
    <w:rsid w:val="00E22218"/>
    <w:rsid w:val="00E33BF2"/>
    <w:rsid w:val="00E35E7F"/>
    <w:rsid w:val="00E5622C"/>
    <w:rsid w:val="00FB3700"/>
    <w:rsid w:val="00FB39CA"/>
    <w:rsid w:val="00FE3DF7"/>
    <w:rsid w:val="013F18C5"/>
    <w:rsid w:val="017679AC"/>
    <w:rsid w:val="017BD3B2"/>
    <w:rsid w:val="01A093C9"/>
    <w:rsid w:val="01A7A221"/>
    <w:rsid w:val="022E3870"/>
    <w:rsid w:val="0298C34C"/>
    <w:rsid w:val="030CC854"/>
    <w:rsid w:val="031ED7EA"/>
    <w:rsid w:val="03201568"/>
    <w:rsid w:val="035C49E3"/>
    <w:rsid w:val="037C7F2A"/>
    <w:rsid w:val="03D9BE4F"/>
    <w:rsid w:val="040C8EA5"/>
    <w:rsid w:val="0416D1D9"/>
    <w:rsid w:val="046107C6"/>
    <w:rsid w:val="04A7B8F5"/>
    <w:rsid w:val="04C66304"/>
    <w:rsid w:val="04D7FCE5"/>
    <w:rsid w:val="04DD9BDC"/>
    <w:rsid w:val="04F4A9C0"/>
    <w:rsid w:val="05CAA146"/>
    <w:rsid w:val="06159B8C"/>
    <w:rsid w:val="0635503B"/>
    <w:rsid w:val="067AE931"/>
    <w:rsid w:val="070C9900"/>
    <w:rsid w:val="0767742F"/>
    <w:rsid w:val="07744915"/>
    <w:rsid w:val="077BBA34"/>
    <w:rsid w:val="077D4304"/>
    <w:rsid w:val="0786C381"/>
    <w:rsid w:val="0787A1A4"/>
    <w:rsid w:val="078FD734"/>
    <w:rsid w:val="07F646D0"/>
    <w:rsid w:val="08877710"/>
    <w:rsid w:val="08881D1E"/>
    <w:rsid w:val="08DB7387"/>
    <w:rsid w:val="091B7BC4"/>
    <w:rsid w:val="0929715E"/>
    <w:rsid w:val="092D2D98"/>
    <w:rsid w:val="095F11B6"/>
    <w:rsid w:val="09A3F0EC"/>
    <w:rsid w:val="09EEEE3C"/>
    <w:rsid w:val="0A6576D5"/>
    <w:rsid w:val="0A728B14"/>
    <w:rsid w:val="0A7BAC7C"/>
    <w:rsid w:val="0AA554E3"/>
    <w:rsid w:val="0B277186"/>
    <w:rsid w:val="0B510DA8"/>
    <w:rsid w:val="0B820801"/>
    <w:rsid w:val="0B9F179C"/>
    <w:rsid w:val="0CC47BE5"/>
    <w:rsid w:val="0CE3823F"/>
    <w:rsid w:val="0D1705D3"/>
    <w:rsid w:val="0D5E93A4"/>
    <w:rsid w:val="0DFBEF8F"/>
    <w:rsid w:val="0E3A5C3D"/>
    <w:rsid w:val="0EE1210E"/>
    <w:rsid w:val="0EE84DD6"/>
    <w:rsid w:val="0FF43A9E"/>
    <w:rsid w:val="0FFD1B7F"/>
    <w:rsid w:val="103A71D4"/>
    <w:rsid w:val="1090C3E3"/>
    <w:rsid w:val="10ACA335"/>
    <w:rsid w:val="10DA5871"/>
    <w:rsid w:val="113DA535"/>
    <w:rsid w:val="115FC7D1"/>
    <w:rsid w:val="116C4249"/>
    <w:rsid w:val="12A61212"/>
    <w:rsid w:val="12AF3218"/>
    <w:rsid w:val="1301283E"/>
    <w:rsid w:val="13027541"/>
    <w:rsid w:val="13283FEF"/>
    <w:rsid w:val="13589127"/>
    <w:rsid w:val="136CA5C3"/>
    <w:rsid w:val="138E790C"/>
    <w:rsid w:val="13D98A18"/>
    <w:rsid w:val="14051C9B"/>
    <w:rsid w:val="142DCB26"/>
    <w:rsid w:val="14AA5D5A"/>
    <w:rsid w:val="14C69713"/>
    <w:rsid w:val="14F93BE7"/>
    <w:rsid w:val="150E6333"/>
    <w:rsid w:val="151F7746"/>
    <w:rsid w:val="156E9209"/>
    <w:rsid w:val="15BE977D"/>
    <w:rsid w:val="15C0C93A"/>
    <w:rsid w:val="16211454"/>
    <w:rsid w:val="1650787D"/>
    <w:rsid w:val="16599172"/>
    <w:rsid w:val="1684D912"/>
    <w:rsid w:val="168F006B"/>
    <w:rsid w:val="16B35447"/>
    <w:rsid w:val="16D68244"/>
    <w:rsid w:val="16DEEB17"/>
    <w:rsid w:val="171016DA"/>
    <w:rsid w:val="176BCAF2"/>
    <w:rsid w:val="17CD03B8"/>
    <w:rsid w:val="18177C9C"/>
    <w:rsid w:val="187ABB78"/>
    <w:rsid w:val="18845040"/>
    <w:rsid w:val="18C02CE0"/>
    <w:rsid w:val="18CD3C05"/>
    <w:rsid w:val="19099D2A"/>
    <w:rsid w:val="1927AD7A"/>
    <w:rsid w:val="1A29BC4E"/>
    <w:rsid w:val="1A47E23E"/>
    <w:rsid w:val="1B6AC718"/>
    <w:rsid w:val="1C9E34A3"/>
    <w:rsid w:val="1D0B384B"/>
    <w:rsid w:val="1D6054BC"/>
    <w:rsid w:val="1DCEF769"/>
    <w:rsid w:val="1DE2975A"/>
    <w:rsid w:val="1E4527E8"/>
    <w:rsid w:val="1E5CC1DA"/>
    <w:rsid w:val="1E8E0782"/>
    <w:rsid w:val="1F5DC11B"/>
    <w:rsid w:val="1FC28E2B"/>
    <w:rsid w:val="206043C8"/>
    <w:rsid w:val="206BC382"/>
    <w:rsid w:val="2117FF5D"/>
    <w:rsid w:val="21DDEBD6"/>
    <w:rsid w:val="221DC427"/>
    <w:rsid w:val="22EC1483"/>
    <w:rsid w:val="237E4B8E"/>
    <w:rsid w:val="23C33678"/>
    <w:rsid w:val="23CA3E9A"/>
    <w:rsid w:val="23E76785"/>
    <w:rsid w:val="241A7E40"/>
    <w:rsid w:val="243639CB"/>
    <w:rsid w:val="2473C9AB"/>
    <w:rsid w:val="24776808"/>
    <w:rsid w:val="2483CC31"/>
    <w:rsid w:val="263F1848"/>
    <w:rsid w:val="265CE59C"/>
    <w:rsid w:val="266F1B46"/>
    <w:rsid w:val="274FB436"/>
    <w:rsid w:val="276465F7"/>
    <w:rsid w:val="276FD20F"/>
    <w:rsid w:val="277A94DD"/>
    <w:rsid w:val="2788C0DE"/>
    <w:rsid w:val="28021E62"/>
    <w:rsid w:val="28CAAF6B"/>
    <w:rsid w:val="290D7C49"/>
    <w:rsid w:val="29306987"/>
    <w:rsid w:val="2984A235"/>
    <w:rsid w:val="29BD0E4B"/>
    <w:rsid w:val="29CB6F36"/>
    <w:rsid w:val="29F48A3C"/>
    <w:rsid w:val="2B17CD2B"/>
    <w:rsid w:val="2B46BCA8"/>
    <w:rsid w:val="2B699340"/>
    <w:rsid w:val="2B9329A8"/>
    <w:rsid w:val="2BD3131F"/>
    <w:rsid w:val="2C1D45CB"/>
    <w:rsid w:val="2C52B230"/>
    <w:rsid w:val="2C76F289"/>
    <w:rsid w:val="2CC15EA8"/>
    <w:rsid w:val="2CC45AFD"/>
    <w:rsid w:val="2D1887C5"/>
    <w:rsid w:val="2D1D5299"/>
    <w:rsid w:val="2D34F607"/>
    <w:rsid w:val="2E058A54"/>
    <w:rsid w:val="2E5B8909"/>
    <w:rsid w:val="2E633938"/>
    <w:rsid w:val="2E649E41"/>
    <w:rsid w:val="2F7AC936"/>
    <w:rsid w:val="2FA6DB8F"/>
    <w:rsid w:val="2FACBD44"/>
    <w:rsid w:val="2FD32620"/>
    <w:rsid w:val="2FE43544"/>
    <w:rsid w:val="2FFF82D0"/>
    <w:rsid w:val="31263266"/>
    <w:rsid w:val="314B3908"/>
    <w:rsid w:val="3163FD8D"/>
    <w:rsid w:val="3181B19D"/>
    <w:rsid w:val="31844D74"/>
    <w:rsid w:val="31BB852A"/>
    <w:rsid w:val="31E11CC1"/>
    <w:rsid w:val="323AC561"/>
    <w:rsid w:val="327D632D"/>
    <w:rsid w:val="32D4C843"/>
    <w:rsid w:val="32F36222"/>
    <w:rsid w:val="33791991"/>
    <w:rsid w:val="33A59CAC"/>
    <w:rsid w:val="33DA4304"/>
    <w:rsid w:val="340C8491"/>
    <w:rsid w:val="34A7399A"/>
    <w:rsid w:val="34E85622"/>
    <w:rsid w:val="34ED2211"/>
    <w:rsid w:val="34EE77D8"/>
    <w:rsid w:val="351437C1"/>
    <w:rsid w:val="354B4EC7"/>
    <w:rsid w:val="3572A5BA"/>
    <w:rsid w:val="35987C51"/>
    <w:rsid w:val="359F2932"/>
    <w:rsid w:val="35A527CC"/>
    <w:rsid w:val="36757BDF"/>
    <w:rsid w:val="36D1115B"/>
    <w:rsid w:val="37B29D96"/>
    <w:rsid w:val="3859C936"/>
    <w:rsid w:val="386D765D"/>
    <w:rsid w:val="38994F67"/>
    <w:rsid w:val="38DC6FB4"/>
    <w:rsid w:val="38FC5F77"/>
    <w:rsid w:val="390E026F"/>
    <w:rsid w:val="39CB7E0D"/>
    <w:rsid w:val="39FF282E"/>
    <w:rsid w:val="3A49A6EF"/>
    <w:rsid w:val="3AB67BCC"/>
    <w:rsid w:val="3ACBD45F"/>
    <w:rsid w:val="3B434144"/>
    <w:rsid w:val="3B80AF41"/>
    <w:rsid w:val="3BA31C62"/>
    <w:rsid w:val="3BA643E5"/>
    <w:rsid w:val="3C1A6D2C"/>
    <w:rsid w:val="3C8E4B47"/>
    <w:rsid w:val="3D0B9FC4"/>
    <w:rsid w:val="3D56548C"/>
    <w:rsid w:val="3D962639"/>
    <w:rsid w:val="3E2D71D5"/>
    <w:rsid w:val="3E3F9330"/>
    <w:rsid w:val="3E98D277"/>
    <w:rsid w:val="3ED53940"/>
    <w:rsid w:val="3FF7BFA8"/>
    <w:rsid w:val="3FFAF443"/>
    <w:rsid w:val="40330AC1"/>
    <w:rsid w:val="4161CD4C"/>
    <w:rsid w:val="416F3A47"/>
    <w:rsid w:val="41E26C89"/>
    <w:rsid w:val="42412624"/>
    <w:rsid w:val="42A52B39"/>
    <w:rsid w:val="439CBEB4"/>
    <w:rsid w:val="43D95AD3"/>
    <w:rsid w:val="44839316"/>
    <w:rsid w:val="44C36B75"/>
    <w:rsid w:val="45718FC3"/>
    <w:rsid w:val="458046A3"/>
    <w:rsid w:val="459C256A"/>
    <w:rsid w:val="45D59259"/>
    <w:rsid w:val="461C0530"/>
    <w:rsid w:val="46B3862A"/>
    <w:rsid w:val="46E20A61"/>
    <w:rsid w:val="46E31ED6"/>
    <w:rsid w:val="4702F05F"/>
    <w:rsid w:val="4726BB4B"/>
    <w:rsid w:val="4803DE91"/>
    <w:rsid w:val="4880440D"/>
    <w:rsid w:val="48E1B181"/>
    <w:rsid w:val="495AB00B"/>
    <w:rsid w:val="495FB935"/>
    <w:rsid w:val="49876D8D"/>
    <w:rsid w:val="49CE7B64"/>
    <w:rsid w:val="4B7CE20A"/>
    <w:rsid w:val="4BF1D92D"/>
    <w:rsid w:val="4C2E2220"/>
    <w:rsid w:val="4C3C1871"/>
    <w:rsid w:val="4C56C878"/>
    <w:rsid w:val="4CBF840F"/>
    <w:rsid w:val="4D7B1406"/>
    <w:rsid w:val="4E40DCA3"/>
    <w:rsid w:val="4E8CB67D"/>
    <w:rsid w:val="4ECFA519"/>
    <w:rsid w:val="4F9891E4"/>
    <w:rsid w:val="50108EF9"/>
    <w:rsid w:val="502BDAA1"/>
    <w:rsid w:val="507F03B7"/>
    <w:rsid w:val="5089140F"/>
    <w:rsid w:val="509B1484"/>
    <w:rsid w:val="50B64F6E"/>
    <w:rsid w:val="50E10DE8"/>
    <w:rsid w:val="523E72D4"/>
    <w:rsid w:val="525A1085"/>
    <w:rsid w:val="53679664"/>
    <w:rsid w:val="539155CA"/>
    <w:rsid w:val="54129E38"/>
    <w:rsid w:val="54246428"/>
    <w:rsid w:val="544C2980"/>
    <w:rsid w:val="54F54F0C"/>
    <w:rsid w:val="550DD84A"/>
    <w:rsid w:val="55E23470"/>
    <w:rsid w:val="56739BD2"/>
    <w:rsid w:val="56AAB379"/>
    <w:rsid w:val="56C2D2CB"/>
    <w:rsid w:val="5711E3F7"/>
    <w:rsid w:val="574EEA82"/>
    <w:rsid w:val="57959917"/>
    <w:rsid w:val="57A815A3"/>
    <w:rsid w:val="57C5D2E2"/>
    <w:rsid w:val="5813231B"/>
    <w:rsid w:val="58A2ECB8"/>
    <w:rsid w:val="58E44D6F"/>
    <w:rsid w:val="597F6A7F"/>
    <w:rsid w:val="5A02DA16"/>
    <w:rsid w:val="5AF92FAF"/>
    <w:rsid w:val="5B18D690"/>
    <w:rsid w:val="5B2E56F5"/>
    <w:rsid w:val="5B4EE096"/>
    <w:rsid w:val="5BE5551A"/>
    <w:rsid w:val="5C8951A7"/>
    <w:rsid w:val="5C8E0AE4"/>
    <w:rsid w:val="5CC35665"/>
    <w:rsid w:val="5CCBCC73"/>
    <w:rsid w:val="5D446367"/>
    <w:rsid w:val="5D6CD6E3"/>
    <w:rsid w:val="5DF86AD2"/>
    <w:rsid w:val="5DFB8F23"/>
    <w:rsid w:val="5E5A859A"/>
    <w:rsid w:val="5E8E5707"/>
    <w:rsid w:val="5EEB422D"/>
    <w:rsid w:val="5F4142DC"/>
    <w:rsid w:val="5FCF13BC"/>
    <w:rsid w:val="60389E6C"/>
    <w:rsid w:val="611CDB34"/>
    <w:rsid w:val="6127B9DF"/>
    <w:rsid w:val="617C0B70"/>
    <w:rsid w:val="617CE74E"/>
    <w:rsid w:val="6267A8C8"/>
    <w:rsid w:val="62A6A517"/>
    <w:rsid w:val="6327D4DE"/>
    <w:rsid w:val="6348B801"/>
    <w:rsid w:val="6356B83A"/>
    <w:rsid w:val="6360701D"/>
    <w:rsid w:val="63694471"/>
    <w:rsid w:val="636E71AD"/>
    <w:rsid w:val="63BB1DEC"/>
    <w:rsid w:val="63C7FC09"/>
    <w:rsid w:val="64427578"/>
    <w:rsid w:val="651E3603"/>
    <w:rsid w:val="659AC7B3"/>
    <w:rsid w:val="65DE45D9"/>
    <w:rsid w:val="6611E566"/>
    <w:rsid w:val="66A96FDB"/>
    <w:rsid w:val="66E249CC"/>
    <w:rsid w:val="670B99BB"/>
    <w:rsid w:val="673C0634"/>
    <w:rsid w:val="6777EB9D"/>
    <w:rsid w:val="67934BFD"/>
    <w:rsid w:val="6871F9D7"/>
    <w:rsid w:val="6873796A"/>
    <w:rsid w:val="687EC707"/>
    <w:rsid w:val="692CBBDB"/>
    <w:rsid w:val="693FFB6C"/>
    <w:rsid w:val="696D1B98"/>
    <w:rsid w:val="6A3075CF"/>
    <w:rsid w:val="6A72132E"/>
    <w:rsid w:val="6A8D27B6"/>
    <w:rsid w:val="6AFB8DCB"/>
    <w:rsid w:val="6B3C1F7D"/>
    <w:rsid w:val="6BA46F8F"/>
    <w:rsid w:val="6BDA7055"/>
    <w:rsid w:val="6C861072"/>
    <w:rsid w:val="6C960CA9"/>
    <w:rsid w:val="6CCA960D"/>
    <w:rsid w:val="6CD6137A"/>
    <w:rsid w:val="6D98FF3F"/>
    <w:rsid w:val="6EBC97A4"/>
    <w:rsid w:val="6ED2AA63"/>
    <w:rsid w:val="6F2957B5"/>
    <w:rsid w:val="7019047C"/>
    <w:rsid w:val="703358EC"/>
    <w:rsid w:val="707F3F31"/>
    <w:rsid w:val="70F14DF2"/>
    <w:rsid w:val="710CF31D"/>
    <w:rsid w:val="711DC026"/>
    <w:rsid w:val="7137B101"/>
    <w:rsid w:val="716E6A97"/>
    <w:rsid w:val="71D422E8"/>
    <w:rsid w:val="71FC8C7B"/>
    <w:rsid w:val="720D3D7A"/>
    <w:rsid w:val="7266D48B"/>
    <w:rsid w:val="728A68F2"/>
    <w:rsid w:val="728BE8EB"/>
    <w:rsid w:val="72ADC3BF"/>
    <w:rsid w:val="72BC5413"/>
    <w:rsid w:val="72F20E83"/>
    <w:rsid w:val="734554FE"/>
    <w:rsid w:val="73689E71"/>
    <w:rsid w:val="73C4CC26"/>
    <w:rsid w:val="74B21338"/>
    <w:rsid w:val="74D63A6E"/>
    <w:rsid w:val="74DC2074"/>
    <w:rsid w:val="751D69C9"/>
    <w:rsid w:val="7570320F"/>
    <w:rsid w:val="75754DF8"/>
    <w:rsid w:val="75EB8687"/>
    <w:rsid w:val="76A0B2A8"/>
    <w:rsid w:val="76C89C57"/>
    <w:rsid w:val="771AAD6D"/>
    <w:rsid w:val="778621DD"/>
    <w:rsid w:val="77CE9034"/>
    <w:rsid w:val="77F6D222"/>
    <w:rsid w:val="78140095"/>
    <w:rsid w:val="7816463D"/>
    <w:rsid w:val="78EE7855"/>
    <w:rsid w:val="7928D20B"/>
    <w:rsid w:val="7A1AEA9C"/>
    <w:rsid w:val="7A38FBE5"/>
    <w:rsid w:val="7AAE6CB1"/>
    <w:rsid w:val="7AC4A26C"/>
    <w:rsid w:val="7B27C069"/>
    <w:rsid w:val="7B526E16"/>
    <w:rsid w:val="7BE2049F"/>
    <w:rsid w:val="7C53F7DA"/>
    <w:rsid w:val="7C6072CD"/>
    <w:rsid w:val="7C979B2A"/>
    <w:rsid w:val="7CBE097B"/>
    <w:rsid w:val="7CEF96A7"/>
    <w:rsid w:val="7D000AF7"/>
    <w:rsid w:val="7DB75734"/>
    <w:rsid w:val="7DC17629"/>
    <w:rsid w:val="7DFB2482"/>
    <w:rsid w:val="7E12BC72"/>
    <w:rsid w:val="7F6D5CEB"/>
    <w:rsid w:val="7FDFACCC"/>
    <w:rsid w:val="7FFBA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0D17"/>
  <w15:docId w15:val="{ED3DE506-FC71-A54F-9A10-EFD98858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pPr>
      <w:spacing w:after="200"/>
    </w:pPr>
    <w:rPr>
      <w:rFonts w:ascii="Cambria" w:hAnsi="Cambria"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34"/>
    <w:qFormat/>
    <w:pPr>
      <w:spacing w:after="200"/>
      <w:ind w:left="720"/>
    </w:pPr>
    <w:rPr>
      <w:rFonts w:ascii="Cambria" w:hAnsi="Cambria" w:cs="Arial Unicode MS"/>
      <w:color w:val="000000"/>
      <w:sz w:val="24"/>
      <w:szCs w:val="24"/>
      <w:u w:color="000000"/>
      <w:lang w:val="en-US"/>
    </w:rPr>
  </w:style>
  <w:style w:type="numbering" w:customStyle="1" w:styleId="ImportedStyle1">
    <w:name w:val="Imported Style 1"/>
    <w:pPr>
      <w:numPr>
        <w:numId w:val="2"/>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rPr>
  </w:style>
  <w:style w:type="paragraph" w:customStyle="1" w:styleId="Normal1">
    <w:name w:val="Normal1"/>
    <w:pPr>
      <w:spacing w:after="200"/>
    </w:pPr>
    <w:rPr>
      <w:rFonts w:cs="Arial Unicode MS"/>
      <w:color w:val="000000"/>
      <w:sz w:val="24"/>
      <w:szCs w:val="24"/>
      <w:u w:color="000000"/>
      <w:lang w:val="en-US"/>
    </w:rPr>
  </w:style>
  <w:style w:type="character" w:customStyle="1" w:styleId="Hyperlink1">
    <w:name w:val="Hyperlink.1"/>
    <w:basedOn w:val="Link"/>
    <w:rPr>
      <w:rFonts w:ascii="Arial" w:eastAsia="Arial" w:hAnsi="Arial" w:cs="Arial"/>
      <w:outline w:val="0"/>
      <w:color w:val="000000"/>
      <w:u w:val="single" w:color="000000"/>
    </w:rPr>
  </w:style>
  <w:style w:type="numbering" w:customStyle="1" w:styleId="ImportedStyle2">
    <w:name w:val="Imported Style 2"/>
    <w:pPr>
      <w:numPr>
        <w:numId w:val="4"/>
      </w:numPr>
    </w:pPr>
  </w:style>
  <w:style w:type="paragraph" w:customStyle="1" w:styleId="tabletext">
    <w:name w:val="table text"/>
    <w:rPr>
      <w:rFonts w:ascii="Trebuchet MS" w:hAnsi="Trebuchet MS" w:cs="Arial Unicode MS"/>
      <w:color w:val="000000"/>
      <w:sz w:val="24"/>
      <w:szCs w:val="24"/>
      <w:u w:color="000000"/>
      <w:lang w:val="en-US"/>
    </w:rPr>
  </w:style>
  <w:style w:type="character" w:customStyle="1" w:styleId="apple-converted-space">
    <w:name w:val="apple-converted-space"/>
    <w:basedOn w:val="DefaultParagraphFont"/>
    <w:rsid w:val="00FB3700"/>
  </w:style>
  <w:style w:type="paragraph" w:customStyle="1" w:styleId="normal10">
    <w:name w:val="normal1"/>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paragraph" w:customStyle="1" w:styleId="paragraph">
    <w:name w:val="paragraph"/>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normaltextrun">
    <w:name w:val="normaltextrun"/>
    <w:rsid w:val="00FB3700"/>
  </w:style>
  <w:style w:type="character" w:customStyle="1" w:styleId="eop">
    <w:name w:val="eop"/>
    <w:rsid w:val="00FB3700"/>
  </w:style>
  <w:style w:type="paragraph" w:customStyle="1" w:styleId="1">
    <w:name w:val="1"/>
    <w:aliases w:val="2,3"/>
    <w:basedOn w:val="Normal"/>
    <w:rsid w:val="00821087"/>
    <w:pPr>
      <w:widowControl w:val="0"/>
      <w:numPr>
        <w:numId w:val="1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 w:type="paragraph" w:styleId="BalloonText">
    <w:name w:val="Balloon Text"/>
    <w:basedOn w:val="Normal"/>
    <w:link w:val="BalloonTextChar"/>
    <w:uiPriority w:val="99"/>
    <w:semiHidden/>
    <w:unhideWhenUsed/>
    <w:rsid w:val="00821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087"/>
    <w:rPr>
      <w:rFonts w:ascii="Segoe UI" w:hAnsi="Segoe UI" w:cs="Segoe UI"/>
      <w:sz w:val="18"/>
      <w:szCs w:val="18"/>
      <w:lang w:val="en-US"/>
    </w:rPr>
  </w:style>
  <w:style w:type="paragraph" w:styleId="BlockText">
    <w:name w:val="Block Text"/>
    <w:basedOn w:val="Normal"/>
    <w:semiHidden/>
    <w:unhideWhenUsed/>
    <w:rsid w:val="00200553"/>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418" w:right="141"/>
    </w:pPr>
    <w:rPr>
      <w:rFonts w:ascii="55 Helvetica Roman" w:eastAsia="Times New Roman" w:hAnsi="55 Helvetica Roman"/>
      <w:noProof/>
      <w:szCs w:val="20"/>
      <w:bdr w:val="none" w:sz="0" w:space="0" w:color="aut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5094">
      <w:bodyDiv w:val="1"/>
      <w:marLeft w:val="0"/>
      <w:marRight w:val="0"/>
      <w:marTop w:val="0"/>
      <w:marBottom w:val="0"/>
      <w:divBdr>
        <w:top w:val="none" w:sz="0" w:space="0" w:color="auto"/>
        <w:left w:val="none" w:sz="0" w:space="0" w:color="auto"/>
        <w:bottom w:val="none" w:sz="0" w:space="0" w:color="auto"/>
        <w:right w:val="none" w:sz="0" w:space="0" w:color="auto"/>
      </w:divBdr>
    </w:div>
    <w:div w:id="500505032">
      <w:bodyDiv w:val="1"/>
      <w:marLeft w:val="0"/>
      <w:marRight w:val="0"/>
      <w:marTop w:val="0"/>
      <w:marBottom w:val="0"/>
      <w:divBdr>
        <w:top w:val="none" w:sz="0" w:space="0" w:color="auto"/>
        <w:left w:val="none" w:sz="0" w:space="0" w:color="auto"/>
        <w:bottom w:val="none" w:sz="0" w:space="0" w:color="auto"/>
        <w:right w:val="none" w:sz="0" w:space="0" w:color="auto"/>
      </w:divBdr>
    </w:div>
    <w:div w:id="914895074">
      <w:bodyDiv w:val="1"/>
      <w:marLeft w:val="0"/>
      <w:marRight w:val="0"/>
      <w:marTop w:val="0"/>
      <w:marBottom w:val="0"/>
      <w:divBdr>
        <w:top w:val="none" w:sz="0" w:space="0" w:color="auto"/>
        <w:left w:val="none" w:sz="0" w:space="0" w:color="auto"/>
        <w:bottom w:val="none" w:sz="0" w:space="0" w:color="auto"/>
        <w:right w:val="none" w:sz="0" w:space="0" w:color="auto"/>
      </w:divBdr>
    </w:div>
    <w:div w:id="990208725">
      <w:bodyDiv w:val="1"/>
      <w:marLeft w:val="0"/>
      <w:marRight w:val="0"/>
      <w:marTop w:val="0"/>
      <w:marBottom w:val="0"/>
      <w:divBdr>
        <w:top w:val="none" w:sz="0" w:space="0" w:color="auto"/>
        <w:left w:val="none" w:sz="0" w:space="0" w:color="auto"/>
        <w:bottom w:val="none" w:sz="0" w:space="0" w:color="auto"/>
        <w:right w:val="none" w:sz="0" w:space="0" w:color="auto"/>
      </w:divBdr>
    </w:div>
    <w:div w:id="1120339735">
      <w:bodyDiv w:val="1"/>
      <w:marLeft w:val="0"/>
      <w:marRight w:val="0"/>
      <w:marTop w:val="0"/>
      <w:marBottom w:val="0"/>
      <w:divBdr>
        <w:top w:val="none" w:sz="0" w:space="0" w:color="auto"/>
        <w:left w:val="none" w:sz="0" w:space="0" w:color="auto"/>
        <w:bottom w:val="none" w:sz="0" w:space="0" w:color="auto"/>
        <w:right w:val="none" w:sz="0" w:space="0" w:color="auto"/>
      </w:divBdr>
    </w:div>
    <w:div w:id="1267234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glasgowfilm.org/community"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orms.office.com/e/gecukTvQjQ"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orms.office.com/e/nugSWSV74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lasgowfilm.org/updates-on-black-lives-matter-commit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E39826E03C3544B5A934FE2D7984E4" ma:contentTypeVersion="6" ma:contentTypeDescription="Create a new document." ma:contentTypeScope="" ma:versionID="cf3fc9772ee33ac57200ed79443d2d46">
  <xsd:schema xmlns:xsd="http://www.w3.org/2001/XMLSchema" xmlns:xs="http://www.w3.org/2001/XMLSchema" xmlns:p="http://schemas.microsoft.com/office/2006/metadata/properties" xmlns:ns2="95e05f26-a320-4db0-9a79-3c22278c67e7" xmlns:ns3="e2524973-80a2-45af-87f4-e1313ee8c3c4" targetNamespace="http://schemas.microsoft.com/office/2006/metadata/properties" ma:root="true" ma:fieldsID="1170dcf67ef67782ed1d07d3226016fe" ns2:_="" ns3:_="">
    <xsd:import namespace="95e05f26-a320-4db0-9a79-3c22278c67e7"/>
    <xsd:import namespace="e2524973-80a2-45af-87f4-e1313ee8c3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5f26-a320-4db0-9a79-3c22278c6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24973-80a2-45af-87f4-e1313ee8c3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3C801-3580-4806-8F2D-0F9A01213C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295370-CB1D-434A-BAA7-58696F6A554A}">
  <ds:schemaRefs>
    <ds:schemaRef ds:uri="http://schemas.openxmlformats.org/officeDocument/2006/bibliography"/>
  </ds:schemaRefs>
</ds:datastoreItem>
</file>

<file path=customXml/itemProps3.xml><?xml version="1.0" encoding="utf-8"?>
<ds:datastoreItem xmlns:ds="http://schemas.openxmlformats.org/officeDocument/2006/customXml" ds:itemID="{05FB5DE0-8725-4FD2-8B92-542C3F93BDDD}">
  <ds:schemaRefs>
    <ds:schemaRef ds:uri="http://schemas.microsoft.com/sharepoint/v3/contenttype/forms"/>
  </ds:schemaRefs>
</ds:datastoreItem>
</file>

<file path=customXml/itemProps4.xml><?xml version="1.0" encoding="utf-8"?>
<ds:datastoreItem xmlns:ds="http://schemas.openxmlformats.org/officeDocument/2006/customXml" ds:itemID="{32FB593C-8BF3-4E7E-B83E-B5CE36424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5f26-a320-4db0-9a79-3c22278c67e7"/>
    <ds:schemaRef ds:uri="e2524973-80a2-45af-87f4-e1313ee8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2261</Words>
  <Characters>12893</Characters>
  <Application>Microsoft Office Word</Application>
  <DocSecurity>0</DocSecurity>
  <Lines>107</Lines>
  <Paragraphs>30</Paragraphs>
  <ScaleCrop>false</ScaleCrop>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Aitken</dc:creator>
  <cp:lastModifiedBy>Sarah Emery</cp:lastModifiedBy>
  <cp:revision>27</cp:revision>
  <dcterms:created xsi:type="dcterms:W3CDTF">2023-07-25T11:40:00Z</dcterms:created>
  <dcterms:modified xsi:type="dcterms:W3CDTF">2025-11-07T11:37:00Z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0x01010078E39826E03C3544B5A934FE2D7984E4</vt:lpwstr>
  </property>
  <property fmtid="{D5CDD505-2E9C-101B-9397-08002B2CF9AE}" pid="3" name="MediaServiceImageTags">
    <vt:lpwstr/>
  </property>
</Properties>
</file>