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FEFD" w14:textId="7CD3E33C" w:rsidR="00207B96" w:rsidRPr="0024235D" w:rsidRDefault="00361F26" w:rsidP="00A56330">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10"/>
                    <a:stretch>
                      <a:fillRect/>
                    </a:stretch>
                  </pic:blipFill>
                  <pic:spPr>
                    <a:xfrm>
                      <a:off x="0" y="0"/>
                      <a:ext cx="1497798" cy="705189"/>
                    </a:xfrm>
                    <a:prstGeom prst="rect">
                      <a:avLst/>
                    </a:prstGeom>
                    <a:ln w="12700" cap="flat">
                      <a:noFill/>
                      <a:miter lim="400000"/>
                    </a:ln>
                    <a:effectLst/>
                  </pic:spPr>
                </pic:pic>
              </a:graphicData>
            </a:graphic>
          </wp:inline>
        </w:drawing>
      </w:r>
    </w:p>
    <w:p w14:paraId="6A740492" w14:textId="77777777" w:rsidR="00BF5EC9" w:rsidRPr="00875752" w:rsidRDefault="00BF5EC9" w:rsidP="00A56330">
      <w:pPr>
        <w:pStyle w:val="Body"/>
        <w:rPr>
          <w:rFonts w:ascii="Arial" w:hAnsi="Arial" w:cs="Arial"/>
          <w:b/>
          <w:bCs/>
          <w:sz w:val="20"/>
          <w:szCs w:val="20"/>
        </w:rPr>
      </w:pPr>
    </w:p>
    <w:p w14:paraId="61AEAB8A" w14:textId="1F1CAD0F" w:rsidR="004034BF" w:rsidRPr="008C4315" w:rsidRDefault="00361F26" w:rsidP="482D40C1">
      <w:pPr>
        <w:pStyle w:val="Body"/>
        <w:rPr>
          <w:rFonts w:ascii="Arial" w:hAnsi="Arial" w:cs="Arial"/>
          <w:b/>
          <w:bCs/>
          <w:lang w:val="en-US"/>
        </w:rPr>
      </w:pPr>
      <w:r w:rsidRPr="1997FB10">
        <w:rPr>
          <w:rFonts w:ascii="Arial" w:hAnsi="Arial" w:cs="Arial"/>
          <w:b/>
          <w:bCs/>
          <w:lang w:val="en-US"/>
        </w:rPr>
        <w:t>Job Description</w:t>
      </w:r>
      <w:r w:rsidR="001C6056" w:rsidRPr="1997FB10">
        <w:rPr>
          <w:rFonts w:ascii="Arial" w:eastAsia="Arial" w:hAnsi="Arial" w:cs="Arial"/>
          <w:b/>
          <w:bCs/>
          <w:lang w:val="en-US"/>
        </w:rPr>
        <w:t xml:space="preserve"> Ju</w:t>
      </w:r>
      <w:r w:rsidR="3D70CB68" w:rsidRPr="1997FB10">
        <w:rPr>
          <w:rFonts w:ascii="Arial" w:eastAsia="Arial" w:hAnsi="Arial" w:cs="Arial"/>
          <w:b/>
          <w:bCs/>
          <w:lang w:val="en-US"/>
        </w:rPr>
        <w:t>ly</w:t>
      </w:r>
      <w:r w:rsidR="00EF5622" w:rsidRPr="1997FB10">
        <w:rPr>
          <w:rFonts w:ascii="Arial" w:eastAsia="Arial" w:hAnsi="Arial" w:cs="Arial"/>
          <w:b/>
          <w:bCs/>
          <w:lang w:val="en-US"/>
        </w:rPr>
        <w:t xml:space="preserve"> 2026</w:t>
      </w:r>
      <w:r w:rsidR="0024235D" w:rsidRPr="1997FB10">
        <w:rPr>
          <w:rFonts w:ascii="Arial" w:hAnsi="Arial" w:cs="Arial"/>
          <w:b/>
          <w:bCs/>
          <w:lang w:val="en-US"/>
        </w:rPr>
        <w:t xml:space="preserve">: </w:t>
      </w:r>
      <w:r w:rsidR="225D9DDB" w:rsidRPr="1997FB10">
        <w:rPr>
          <w:rFonts w:ascii="Arial" w:hAnsi="Arial" w:cs="Arial"/>
          <w:b/>
          <w:bCs/>
          <w:lang w:val="en-US"/>
        </w:rPr>
        <w:t>Talent Development Coordinator</w:t>
      </w:r>
    </w:p>
    <w:p w14:paraId="6A6EDE33" w14:textId="5D2E464F" w:rsidR="00D04F39" w:rsidRDefault="60978F3A" w:rsidP="71C4749E">
      <w:pPr>
        <w:rPr>
          <w:rFonts w:ascii="Arial" w:hAnsi="Arial" w:cs="Arial"/>
          <w:lang w:val="en-GB"/>
        </w:rPr>
      </w:pPr>
      <w:r w:rsidRPr="71C4749E">
        <w:rPr>
          <w:rFonts w:ascii="Arial" w:hAnsi="Arial" w:cs="Arial"/>
          <w:lang w:val="en-GB"/>
        </w:rPr>
        <w:t xml:space="preserve">The Talent Development Coordinator will play a key role within the Glasgow Film Festival Industry team, supporting the Industry Manager </w:t>
      </w:r>
      <w:r w:rsidR="00025C68">
        <w:rPr>
          <w:rFonts w:ascii="Arial" w:hAnsi="Arial" w:cs="Arial"/>
          <w:lang w:val="en-GB"/>
        </w:rPr>
        <w:t xml:space="preserve">to </w:t>
      </w:r>
      <w:r w:rsidRPr="71C4749E">
        <w:rPr>
          <w:rFonts w:ascii="Arial" w:hAnsi="Arial" w:cs="Arial"/>
          <w:lang w:val="en-GB"/>
        </w:rPr>
        <w:t>coordinat</w:t>
      </w:r>
      <w:r w:rsidR="00025C68">
        <w:rPr>
          <w:rFonts w:ascii="Arial" w:hAnsi="Arial" w:cs="Arial"/>
          <w:lang w:val="en-GB"/>
        </w:rPr>
        <w:t xml:space="preserve">e </w:t>
      </w:r>
      <w:r w:rsidRPr="71C4749E">
        <w:rPr>
          <w:rFonts w:ascii="Arial" w:hAnsi="Arial" w:cs="Arial"/>
          <w:lang w:val="en-GB"/>
        </w:rPr>
        <w:t xml:space="preserve">and </w:t>
      </w:r>
      <w:r w:rsidR="00025C68">
        <w:rPr>
          <w:rFonts w:ascii="Arial" w:hAnsi="Arial" w:cs="Arial"/>
          <w:lang w:val="en-GB"/>
        </w:rPr>
        <w:t xml:space="preserve">lead on </w:t>
      </w:r>
      <w:r w:rsidR="00495F0B">
        <w:rPr>
          <w:rFonts w:ascii="Arial" w:hAnsi="Arial" w:cs="Arial"/>
          <w:lang w:val="en-GB"/>
        </w:rPr>
        <w:t xml:space="preserve">the festival’s </w:t>
      </w:r>
      <w:r w:rsidR="00F470DC">
        <w:rPr>
          <w:rFonts w:ascii="Arial" w:hAnsi="Arial" w:cs="Arial"/>
          <w:lang w:val="en-GB"/>
        </w:rPr>
        <w:t>growing</w:t>
      </w:r>
      <w:r w:rsidRPr="71C4749E">
        <w:rPr>
          <w:rFonts w:ascii="Arial" w:hAnsi="Arial" w:cs="Arial"/>
          <w:lang w:val="en-GB"/>
        </w:rPr>
        <w:t xml:space="preserve"> talent development initiative</w:t>
      </w:r>
      <w:r w:rsidR="00F470DC">
        <w:rPr>
          <w:rFonts w:ascii="Arial" w:hAnsi="Arial" w:cs="Arial"/>
          <w:lang w:val="en-GB"/>
        </w:rPr>
        <w:t>s</w:t>
      </w:r>
      <w:r w:rsidRPr="71C4749E">
        <w:rPr>
          <w:rFonts w:ascii="Arial" w:hAnsi="Arial" w:cs="Arial"/>
          <w:lang w:val="en-GB"/>
        </w:rPr>
        <w:t>. The</w:t>
      </w:r>
      <w:r w:rsidR="005F7716">
        <w:rPr>
          <w:rFonts w:ascii="Arial" w:hAnsi="Arial" w:cs="Arial"/>
          <w:lang w:val="en-GB"/>
        </w:rPr>
        <w:t xml:space="preserve"> successful applicant </w:t>
      </w:r>
      <w:r w:rsidRPr="71C4749E">
        <w:rPr>
          <w:rFonts w:ascii="Arial" w:hAnsi="Arial" w:cs="Arial"/>
          <w:lang w:val="en-GB"/>
        </w:rPr>
        <w:t xml:space="preserve">will </w:t>
      </w:r>
      <w:r w:rsidR="00B66AE3">
        <w:rPr>
          <w:rFonts w:ascii="Arial" w:hAnsi="Arial" w:cs="Arial"/>
          <w:lang w:val="en-GB"/>
        </w:rPr>
        <w:t>deliver</w:t>
      </w:r>
      <w:r w:rsidR="00161AF8">
        <w:rPr>
          <w:rFonts w:ascii="Arial" w:hAnsi="Arial" w:cs="Arial"/>
          <w:lang w:val="en-GB"/>
        </w:rPr>
        <w:t xml:space="preserve"> </w:t>
      </w:r>
      <w:r w:rsidR="00973464">
        <w:rPr>
          <w:rFonts w:ascii="Arial" w:hAnsi="Arial" w:cs="Arial"/>
          <w:lang w:val="en-GB"/>
        </w:rPr>
        <w:t>projects and activities</w:t>
      </w:r>
      <w:r w:rsidRPr="71C4749E">
        <w:rPr>
          <w:rFonts w:ascii="Arial" w:hAnsi="Arial" w:cs="Arial"/>
          <w:lang w:val="en-GB"/>
        </w:rPr>
        <w:t xml:space="preserve"> </w:t>
      </w:r>
      <w:r w:rsidR="00B66AE3">
        <w:rPr>
          <w:rFonts w:ascii="Arial" w:hAnsi="Arial" w:cs="Arial"/>
          <w:lang w:val="en-GB"/>
        </w:rPr>
        <w:t>integral to</w:t>
      </w:r>
      <w:r w:rsidR="00390524">
        <w:rPr>
          <w:rFonts w:ascii="Arial" w:hAnsi="Arial" w:cs="Arial"/>
          <w:lang w:val="en-GB"/>
        </w:rPr>
        <w:t xml:space="preserve"> </w:t>
      </w:r>
      <w:r w:rsidR="00495F0B">
        <w:rPr>
          <w:rFonts w:ascii="Arial" w:hAnsi="Arial" w:cs="Arial"/>
          <w:lang w:val="en-GB"/>
        </w:rPr>
        <w:t xml:space="preserve">the organisations </w:t>
      </w:r>
      <w:r w:rsidR="00390524">
        <w:rPr>
          <w:rFonts w:ascii="Arial" w:hAnsi="Arial" w:cs="Arial"/>
          <w:lang w:val="en-GB"/>
        </w:rPr>
        <w:t xml:space="preserve">strategic priority </w:t>
      </w:r>
      <w:r w:rsidR="008E541D">
        <w:rPr>
          <w:rFonts w:ascii="Arial" w:hAnsi="Arial" w:cs="Arial"/>
          <w:lang w:val="en-GB"/>
        </w:rPr>
        <w:t xml:space="preserve">to become </w:t>
      </w:r>
      <w:r w:rsidR="00F611BD">
        <w:rPr>
          <w:rFonts w:ascii="Arial" w:hAnsi="Arial" w:cs="Arial"/>
          <w:lang w:val="en-GB"/>
        </w:rPr>
        <w:t xml:space="preserve">the UK’s leading </w:t>
      </w:r>
      <w:r w:rsidR="00DE14E8">
        <w:rPr>
          <w:rFonts w:ascii="Arial" w:hAnsi="Arial" w:cs="Arial"/>
          <w:lang w:val="en-GB"/>
        </w:rPr>
        <w:t xml:space="preserve">talent development film festival. </w:t>
      </w:r>
    </w:p>
    <w:p w14:paraId="0A01F283" w14:textId="77777777" w:rsidR="00D04F39" w:rsidRDefault="00D04F39" w:rsidP="71C4749E">
      <w:pPr>
        <w:rPr>
          <w:rFonts w:ascii="Arial" w:hAnsi="Arial" w:cs="Arial"/>
          <w:lang w:val="en-GB"/>
        </w:rPr>
      </w:pPr>
    </w:p>
    <w:p w14:paraId="2D1015E9" w14:textId="00BB87EF" w:rsidR="000756A8" w:rsidRDefault="60978F3A" w:rsidP="71C4749E">
      <w:pPr>
        <w:rPr>
          <w:rFonts w:ascii="Arial" w:hAnsi="Arial" w:cs="Arial"/>
          <w:lang w:val="en-GB"/>
        </w:rPr>
      </w:pPr>
      <w:r w:rsidRPr="2B8DE3DE">
        <w:rPr>
          <w:rFonts w:ascii="Arial" w:hAnsi="Arial" w:cs="Arial"/>
          <w:lang w:val="en-GB"/>
        </w:rPr>
        <w:t xml:space="preserve">The successful candidate will oversee the delivery of </w:t>
      </w:r>
      <w:r w:rsidR="00390524" w:rsidRPr="2B8DE3DE">
        <w:rPr>
          <w:rFonts w:ascii="Arial" w:hAnsi="Arial" w:cs="Arial"/>
          <w:lang w:val="en-GB"/>
        </w:rPr>
        <w:t>our</w:t>
      </w:r>
      <w:r w:rsidR="00D27FE5" w:rsidRPr="2B8DE3DE">
        <w:rPr>
          <w:rFonts w:ascii="Arial" w:hAnsi="Arial" w:cs="Arial"/>
          <w:lang w:val="en-GB"/>
        </w:rPr>
        <w:t xml:space="preserve"> </w:t>
      </w:r>
      <w:r w:rsidR="00784892" w:rsidRPr="2B8DE3DE">
        <w:rPr>
          <w:rFonts w:ascii="Arial" w:hAnsi="Arial" w:cs="Arial"/>
          <w:lang w:val="en-GB"/>
        </w:rPr>
        <w:t>core</w:t>
      </w:r>
      <w:r w:rsidR="00ED7687" w:rsidRPr="2B8DE3DE">
        <w:rPr>
          <w:rFonts w:ascii="Arial" w:hAnsi="Arial" w:cs="Arial"/>
          <w:lang w:val="en-GB"/>
        </w:rPr>
        <w:t xml:space="preserve"> talent development initiatives</w:t>
      </w:r>
      <w:r w:rsidR="0029222E" w:rsidRPr="2B8DE3DE">
        <w:rPr>
          <w:rFonts w:ascii="Arial" w:hAnsi="Arial" w:cs="Arial"/>
          <w:lang w:val="en-GB"/>
        </w:rPr>
        <w:t xml:space="preserve"> by</w:t>
      </w:r>
      <w:r w:rsidR="00361EBC" w:rsidRPr="2B8DE3DE">
        <w:rPr>
          <w:rFonts w:ascii="Arial" w:hAnsi="Arial" w:cs="Arial"/>
          <w:lang w:val="en-GB"/>
        </w:rPr>
        <w:t xml:space="preserve"> </w:t>
      </w:r>
      <w:r w:rsidR="003F70CB" w:rsidRPr="2B8DE3DE">
        <w:rPr>
          <w:rFonts w:ascii="Arial" w:hAnsi="Arial" w:cs="Arial"/>
          <w:lang w:val="en-GB"/>
        </w:rPr>
        <w:t>coordinating</w:t>
      </w:r>
      <w:r w:rsidR="00DD3D46" w:rsidRPr="2B8DE3DE">
        <w:rPr>
          <w:rFonts w:ascii="Arial" w:hAnsi="Arial" w:cs="Arial"/>
          <w:lang w:val="en-GB"/>
        </w:rPr>
        <w:t xml:space="preserve"> </w:t>
      </w:r>
      <w:r w:rsidR="0029222E" w:rsidRPr="2B8DE3DE">
        <w:rPr>
          <w:rFonts w:ascii="Arial" w:hAnsi="Arial" w:cs="Arial"/>
          <w:lang w:val="en-GB"/>
        </w:rPr>
        <w:t xml:space="preserve">the </w:t>
      </w:r>
      <w:r w:rsidR="000756A8" w:rsidRPr="2B8DE3DE">
        <w:rPr>
          <w:rFonts w:ascii="Arial" w:hAnsi="Arial" w:cs="Arial"/>
          <w:lang w:val="en-GB"/>
        </w:rPr>
        <w:t>year-round</w:t>
      </w:r>
      <w:r w:rsidR="0029222E" w:rsidRPr="2B8DE3DE">
        <w:rPr>
          <w:rFonts w:ascii="Arial" w:hAnsi="Arial" w:cs="Arial"/>
          <w:lang w:val="en-GB"/>
        </w:rPr>
        <w:t xml:space="preserve"> programme of activities</w:t>
      </w:r>
      <w:r w:rsidR="71690761" w:rsidRPr="2B8DE3DE">
        <w:rPr>
          <w:rFonts w:ascii="Arial" w:hAnsi="Arial" w:cs="Arial"/>
          <w:lang w:val="en-GB"/>
        </w:rPr>
        <w:t xml:space="preserve">, managing the lab </w:t>
      </w:r>
      <w:r w:rsidR="54F58412" w:rsidRPr="2B8DE3DE">
        <w:rPr>
          <w:rFonts w:ascii="Arial" w:hAnsi="Arial" w:cs="Arial"/>
          <w:lang w:val="en-GB"/>
        </w:rPr>
        <w:t>participants</w:t>
      </w:r>
      <w:r w:rsidR="000756A8" w:rsidRPr="2B8DE3DE">
        <w:rPr>
          <w:rFonts w:ascii="Arial" w:hAnsi="Arial" w:cs="Arial"/>
          <w:lang w:val="en-GB"/>
        </w:rPr>
        <w:t xml:space="preserve"> and </w:t>
      </w:r>
      <w:r w:rsidR="00CC1CDB" w:rsidRPr="2B8DE3DE">
        <w:rPr>
          <w:rFonts w:ascii="Arial" w:hAnsi="Arial" w:cs="Arial"/>
          <w:lang w:val="en-GB"/>
        </w:rPr>
        <w:t>live pitch events taking place during the festival</w:t>
      </w:r>
      <w:r w:rsidR="0089332C" w:rsidRPr="2B8DE3DE">
        <w:rPr>
          <w:rFonts w:ascii="Arial" w:hAnsi="Arial" w:cs="Arial"/>
          <w:lang w:val="en-GB"/>
        </w:rPr>
        <w:t>. They will</w:t>
      </w:r>
      <w:r w:rsidR="00CC1CDB" w:rsidRPr="2B8DE3DE">
        <w:rPr>
          <w:rFonts w:ascii="Arial" w:hAnsi="Arial" w:cs="Arial"/>
          <w:lang w:val="en-GB"/>
        </w:rPr>
        <w:t xml:space="preserve"> be </w:t>
      </w:r>
      <w:r w:rsidR="000756A8" w:rsidRPr="2B8DE3DE">
        <w:rPr>
          <w:rFonts w:ascii="Arial" w:hAnsi="Arial" w:cs="Arial"/>
          <w:lang w:val="en-GB"/>
        </w:rPr>
        <w:t xml:space="preserve">required to </w:t>
      </w:r>
      <w:r w:rsidR="00555E31" w:rsidRPr="2B8DE3DE">
        <w:rPr>
          <w:rFonts w:ascii="Arial" w:hAnsi="Arial" w:cs="Arial"/>
          <w:lang w:val="en-GB"/>
        </w:rPr>
        <w:t>w</w:t>
      </w:r>
      <w:r w:rsidRPr="2B8DE3DE">
        <w:rPr>
          <w:rFonts w:ascii="Arial" w:hAnsi="Arial" w:cs="Arial"/>
          <w:lang w:val="en-GB"/>
        </w:rPr>
        <w:t>ork closely with the wider team to ensure the</w:t>
      </w:r>
      <w:r w:rsidR="000756A8" w:rsidRPr="2B8DE3DE">
        <w:rPr>
          <w:rFonts w:ascii="Arial" w:hAnsi="Arial" w:cs="Arial"/>
          <w:lang w:val="en-GB"/>
        </w:rPr>
        <w:t xml:space="preserve"> </w:t>
      </w:r>
      <w:r w:rsidRPr="2B8DE3DE">
        <w:rPr>
          <w:rFonts w:ascii="Arial" w:hAnsi="Arial" w:cs="Arial"/>
          <w:lang w:val="en-GB"/>
        </w:rPr>
        <w:t>smooth and effective operation</w:t>
      </w:r>
      <w:r w:rsidR="0089332C" w:rsidRPr="2B8DE3DE">
        <w:rPr>
          <w:rFonts w:ascii="Arial" w:hAnsi="Arial" w:cs="Arial"/>
          <w:lang w:val="en-GB"/>
        </w:rPr>
        <w:t xml:space="preserve"> of talent development projects, ensuring we provide the best possible support to nurture talent for long-term success.</w:t>
      </w:r>
      <w:r w:rsidR="00E354C5" w:rsidRPr="2B8DE3DE">
        <w:rPr>
          <w:rFonts w:ascii="Arial" w:hAnsi="Arial" w:cs="Arial"/>
          <w:lang w:val="en-GB"/>
        </w:rPr>
        <w:t xml:space="preserve"> </w:t>
      </w:r>
    </w:p>
    <w:p w14:paraId="7F14D351" w14:textId="77777777" w:rsidR="000756A8" w:rsidRDefault="000756A8" w:rsidP="71C4749E">
      <w:pPr>
        <w:rPr>
          <w:rFonts w:ascii="Arial" w:hAnsi="Arial" w:cs="Arial"/>
          <w:lang w:val="en-GB"/>
        </w:rPr>
      </w:pPr>
    </w:p>
    <w:p w14:paraId="242BB3B6" w14:textId="77777777" w:rsidR="000B6FB2" w:rsidRPr="000B6FB2" w:rsidRDefault="000B6FB2" w:rsidP="00A56330">
      <w:pPr>
        <w:rPr>
          <w:rFonts w:ascii="Arial" w:hAnsi="Arial" w:cs="Arial"/>
          <w:b/>
          <w:bCs/>
          <w:lang w:val="en-GB"/>
        </w:rPr>
      </w:pPr>
      <w:r w:rsidRPr="000B6FB2">
        <w:rPr>
          <w:rFonts w:ascii="Arial" w:hAnsi="Arial" w:cs="Arial"/>
          <w:b/>
          <w:bCs/>
          <w:lang w:val="en-GB"/>
        </w:rPr>
        <w:t xml:space="preserve">Who are we looking for? </w:t>
      </w:r>
    </w:p>
    <w:p w14:paraId="3B9A1832" w14:textId="77777777" w:rsidR="000B6FB2" w:rsidRPr="000B6FB2" w:rsidRDefault="000B6FB2" w:rsidP="00A56330">
      <w:pPr>
        <w:rPr>
          <w:rFonts w:ascii="Arial" w:hAnsi="Arial" w:cs="Arial"/>
          <w:b/>
          <w:bCs/>
          <w:lang w:val="en-GB"/>
        </w:rPr>
      </w:pPr>
    </w:p>
    <w:p w14:paraId="05F4AFAC" w14:textId="5B0A2B0E" w:rsidR="009E7883" w:rsidRDefault="37C5D595" w:rsidP="00A56330">
      <w:pPr>
        <w:rPr>
          <w:rFonts w:ascii="Arial" w:hAnsi="Arial" w:cs="Arial"/>
        </w:rPr>
      </w:pPr>
      <w:r w:rsidRPr="71C4749E">
        <w:rPr>
          <w:rFonts w:ascii="Arial" w:hAnsi="Arial" w:cs="Arial"/>
        </w:rPr>
        <w:t xml:space="preserve">We are seeking an individual who is passionate about nurturing talent in Scotland and the UK. The ideal candidate will have a proven track record in supporting and developing talent, along with excellent interpersonal skills, meticulous attention to detail, and extensive administrative experience. They will also be adept at working with multiple stakeholders and managing </w:t>
      </w:r>
      <w:r w:rsidR="00B06EF5">
        <w:rPr>
          <w:rFonts w:ascii="Arial" w:hAnsi="Arial" w:cs="Arial"/>
        </w:rPr>
        <w:t xml:space="preserve">competing </w:t>
      </w:r>
      <w:r w:rsidRPr="71C4749E">
        <w:rPr>
          <w:rFonts w:ascii="Arial" w:hAnsi="Arial" w:cs="Arial"/>
        </w:rPr>
        <w:t>workloads effectively.</w:t>
      </w:r>
      <w:r w:rsidR="09D796A5" w:rsidRPr="71C4749E">
        <w:rPr>
          <w:rFonts w:ascii="Arial" w:hAnsi="Arial" w:cs="Arial"/>
        </w:rPr>
        <w:t xml:space="preserve"> </w:t>
      </w:r>
      <w:r w:rsidR="00AD0A7C">
        <w:rPr>
          <w:rFonts w:ascii="Arial" w:hAnsi="Arial" w:cs="Arial"/>
        </w:rPr>
        <w:t>This is a fast-paced</w:t>
      </w:r>
      <w:r w:rsidR="007A6C65">
        <w:rPr>
          <w:rFonts w:ascii="Arial" w:hAnsi="Arial" w:cs="Arial"/>
        </w:rPr>
        <w:t xml:space="preserve"> rewarding</w:t>
      </w:r>
      <w:r w:rsidR="00AD0A7C">
        <w:rPr>
          <w:rFonts w:ascii="Arial" w:hAnsi="Arial" w:cs="Arial"/>
        </w:rPr>
        <w:t xml:space="preserve"> role, </w:t>
      </w:r>
      <w:r w:rsidR="007A6C65">
        <w:rPr>
          <w:rFonts w:ascii="Arial" w:hAnsi="Arial" w:cs="Arial"/>
        </w:rPr>
        <w:t xml:space="preserve">responsible for </w:t>
      </w:r>
      <w:r w:rsidR="00B06EF5">
        <w:rPr>
          <w:rFonts w:ascii="Arial" w:hAnsi="Arial" w:cs="Arial"/>
        </w:rPr>
        <w:t xml:space="preserve">managing </w:t>
      </w:r>
      <w:r w:rsidR="007A6C65">
        <w:rPr>
          <w:rFonts w:ascii="Arial" w:hAnsi="Arial" w:cs="Arial"/>
        </w:rPr>
        <w:t>multiple deadlines</w:t>
      </w:r>
      <w:r w:rsidR="00645E79">
        <w:rPr>
          <w:rFonts w:ascii="Arial" w:hAnsi="Arial" w:cs="Arial"/>
        </w:rPr>
        <w:t xml:space="preserve"> and building positive relationships with filmmakers from across the </w:t>
      </w:r>
      <w:r w:rsidR="00595186">
        <w:rPr>
          <w:rFonts w:ascii="Arial" w:hAnsi="Arial" w:cs="Arial"/>
        </w:rPr>
        <w:t xml:space="preserve">UK. </w:t>
      </w:r>
    </w:p>
    <w:p w14:paraId="2378A24F" w14:textId="77777777" w:rsidR="00312B63" w:rsidRDefault="00312B63" w:rsidP="00A56330">
      <w:pPr>
        <w:rPr>
          <w:rFonts w:ascii="Arial" w:hAnsi="Arial" w:cs="Arial"/>
        </w:rPr>
      </w:pPr>
    </w:p>
    <w:p w14:paraId="5C1A856F" w14:textId="0B50F31E" w:rsidR="007E1E7C" w:rsidRPr="008C4315" w:rsidRDefault="41EF484A" w:rsidP="2E4642CE">
      <w:pPr>
        <w:jc w:val="center"/>
        <w:rPr>
          <w:rFonts w:ascii="Arial" w:hAnsi="Arial" w:cs="Arial"/>
          <w:lang w:val="en-GB"/>
        </w:rPr>
      </w:pPr>
      <w:r>
        <w:rPr>
          <w:noProof/>
          <w:lang w:val="en-GB" w:eastAsia="en-GB"/>
        </w:rPr>
        <w:drawing>
          <wp:inline distT="0" distB="0" distL="0" distR="0" wp14:anchorId="3FECAED9" wp14:editId="11C1B73F">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lang w:val="en-GB" w:eastAsia="en-GB"/>
        </w:rPr>
        <w:drawing>
          <wp:inline distT="0" distB="0" distL="0" distR="0" wp14:anchorId="6836DFE9" wp14:editId="23604653">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lang w:val="en-GB" w:eastAsia="en-GB"/>
        </w:rPr>
        <w:drawing>
          <wp:inline distT="0" distB="0" distL="0" distR="0" wp14:anchorId="4D38F63C" wp14:editId="5D43CCB1">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14CBB7A3" w14:textId="65DF737B" w:rsidR="0A0A2BC5" w:rsidRDefault="0A0A2BC5" w:rsidP="0A0A2BC5">
      <w:pPr>
        <w:jc w:val="center"/>
        <w:rPr>
          <w:rFonts w:ascii="Arial" w:hAnsi="Arial" w:cs="Arial"/>
          <w:b/>
          <w:bCs/>
        </w:rPr>
      </w:pPr>
    </w:p>
    <w:p w14:paraId="2B14B74A" w14:textId="45DD9A2C" w:rsidR="71C4749E" w:rsidRDefault="71C4749E" w:rsidP="71C4749E">
      <w:pPr>
        <w:jc w:val="center"/>
        <w:rPr>
          <w:rFonts w:ascii="Arial" w:hAnsi="Arial" w:cs="Arial"/>
          <w:b/>
          <w:bCs/>
        </w:rPr>
      </w:pPr>
    </w:p>
    <w:p w14:paraId="34399B28" w14:textId="77777777" w:rsidR="008B2E2E" w:rsidRDefault="008B2E2E">
      <w:pPr>
        <w:rPr>
          <w:rFonts w:ascii="Arial" w:hAnsi="Arial" w:cs="Arial"/>
          <w:b/>
          <w:bCs/>
        </w:rPr>
      </w:pPr>
      <w:r w:rsidRPr="36C39D30">
        <w:rPr>
          <w:rFonts w:ascii="Arial" w:hAnsi="Arial" w:cs="Arial"/>
          <w:b/>
          <w:bCs/>
        </w:rPr>
        <w:br w:type="page"/>
      </w:r>
    </w:p>
    <w:p w14:paraId="37EBC761" w14:textId="6BE6C455" w:rsidR="00D24F9A" w:rsidRPr="0092050B" w:rsidRDefault="476714D3" w:rsidP="36C39D30">
      <w:pPr>
        <w:jc w:val="center"/>
      </w:pPr>
      <w:r w:rsidRPr="36C39D30">
        <w:rPr>
          <w:rFonts w:ascii="Arial" w:eastAsia="Arial" w:hAnsi="Arial" w:cs="Arial"/>
          <w:b/>
          <w:bCs/>
        </w:rPr>
        <w:lastRenderedPageBreak/>
        <w:t xml:space="preserve">Information for applicants: </w:t>
      </w:r>
    </w:p>
    <w:p w14:paraId="31FEC314" w14:textId="132361D5" w:rsidR="00D24F9A" w:rsidRPr="0092050B" w:rsidRDefault="476714D3" w:rsidP="36C39D30">
      <w:pPr>
        <w:spacing w:before="240" w:after="240"/>
      </w:pPr>
      <w:r w:rsidRPr="36C39D30">
        <w:rPr>
          <w:rFonts w:ascii="Arial" w:eastAsia="Arial" w:hAnsi="Arial" w:cs="Arial"/>
          <w:lang w:val="en-GB"/>
        </w:rPr>
        <w:t>July 2026</w:t>
      </w:r>
    </w:p>
    <w:p w14:paraId="7445CD92" w14:textId="295A7595" w:rsidR="00D24F9A" w:rsidRPr="0092050B" w:rsidRDefault="476714D3" w:rsidP="36C39D30">
      <w:r w:rsidRPr="36C39D30">
        <w:rPr>
          <w:rFonts w:ascii="Arial" w:eastAsia="Arial" w:hAnsi="Arial" w:cs="Arial"/>
        </w:rPr>
        <w:t>Dear Applicant,</w:t>
      </w:r>
    </w:p>
    <w:p w14:paraId="7FFA7BA7" w14:textId="6EBB96AA" w:rsidR="00D24F9A" w:rsidRPr="0092050B" w:rsidRDefault="476714D3" w:rsidP="36C39D30">
      <w:r w:rsidRPr="36C39D30">
        <w:rPr>
          <w:rFonts w:ascii="Arial" w:eastAsia="Arial" w:hAnsi="Arial" w:cs="Arial"/>
        </w:rPr>
        <w:t xml:space="preserve"> </w:t>
      </w:r>
    </w:p>
    <w:p w14:paraId="1BF6CE98" w14:textId="4C6323D7" w:rsidR="00D24F9A" w:rsidRPr="0092050B" w:rsidRDefault="476714D3" w:rsidP="36C39D30">
      <w:r w:rsidRPr="36C39D30">
        <w:rPr>
          <w:rFonts w:ascii="Arial" w:eastAsia="Arial" w:hAnsi="Arial" w:cs="Arial"/>
        </w:rPr>
        <w:t>Thank you for your interest in the post of Glasgow Film Festival Talent Development Coordinator.</w:t>
      </w:r>
    </w:p>
    <w:p w14:paraId="3F60E59F" w14:textId="01A6C52B" w:rsidR="00D24F9A" w:rsidRPr="0092050B" w:rsidRDefault="476714D3" w:rsidP="36C39D30">
      <w:r w:rsidRPr="36C39D30">
        <w:rPr>
          <w:rFonts w:ascii="Arial" w:eastAsia="Arial" w:hAnsi="Arial" w:cs="Arial"/>
        </w:rPr>
        <w:t xml:space="preserve"> </w:t>
      </w:r>
    </w:p>
    <w:p w14:paraId="546964D8" w14:textId="0ADFA35E" w:rsidR="00D24F9A" w:rsidRPr="0092050B" w:rsidRDefault="476714D3" w:rsidP="36C39D30">
      <w:r w:rsidRPr="36C39D30">
        <w:rPr>
          <w:rFonts w:ascii="Arial" w:eastAsia="Arial" w:hAnsi="Arial" w:cs="Arial"/>
        </w:rPr>
        <w:t>In this pack, you’ll find some background information about Glasgow Film, along with more detailed information about the role, a job description, a person specification, and broad terms and conditions.</w:t>
      </w:r>
    </w:p>
    <w:p w14:paraId="161B8B1E" w14:textId="5328FACE" w:rsidR="00D24F9A" w:rsidRPr="0092050B" w:rsidRDefault="476714D3" w:rsidP="36C39D30">
      <w:r w:rsidRPr="36C39D30">
        <w:rPr>
          <w:rFonts w:ascii="Arial" w:eastAsia="Arial" w:hAnsi="Arial" w:cs="Arial"/>
        </w:rPr>
        <w:t xml:space="preserve"> </w:t>
      </w:r>
    </w:p>
    <w:p w14:paraId="0417801D" w14:textId="79186E0F" w:rsidR="00D24F9A" w:rsidRPr="0092050B" w:rsidRDefault="476714D3" w:rsidP="36C39D30">
      <w:r w:rsidRPr="36C39D30">
        <w:rPr>
          <w:rFonts w:ascii="Arial" w:eastAsia="Arial" w:hAnsi="Arial" w:cs="Arial"/>
        </w:rPr>
        <w:t xml:space="preserve">If you’d like to apply for the post please complete: </w:t>
      </w:r>
    </w:p>
    <w:p w14:paraId="1DEC8ADF" w14:textId="6DD05312" w:rsidR="00D24F9A" w:rsidRPr="0092050B" w:rsidRDefault="476714D3" w:rsidP="5735F3C4">
      <w:pPr>
        <w:rPr>
          <w:rFonts w:ascii="Arial" w:eastAsia="Arial" w:hAnsi="Arial" w:cs="Arial"/>
        </w:rPr>
      </w:pPr>
      <w:r w:rsidRPr="5735F3C4">
        <w:rPr>
          <w:rFonts w:ascii="Arial" w:eastAsia="Arial" w:hAnsi="Arial" w:cs="Arial"/>
        </w:rPr>
        <w:t xml:space="preserve"> </w:t>
      </w:r>
    </w:p>
    <w:p w14:paraId="756C704E" w14:textId="694C3530" w:rsidR="00D24F9A" w:rsidRPr="00E1594F" w:rsidRDefault="476714D3">
      <w:pPr>
        <w:pStyle w:val="ListParagraph"/>
        <w:numPr>
          <w:ilvl w:val="0"/>
          <w:numId w:val="1"/>
        </w:numPr>
        <w:spacing w:after="0"/>
        <w:rPr>
          <w:rFonts w:ascii="Arial" w:eastAsia="Arial" w:hAnsi="Arial" w:cs="Arial"/>
          <w:color w:val="000000" w:themeColor="text1"/>
          <w:u w:val="single"/>
        </w:rPr>
      </w:pPr>
      <w:r w:rsidRPr="5735F3C4">
        <w:rPr>
          <w:rFonts w:ascii="Arial" w:eastAsia="Arial" w:hAnsi="Arial" w:cs="Arial"/>
          <w:color w:val="auto"/>
        </w:rPr>
        <w:t xml:space="preserve">The online application form – </w:t>
      </w:r>
      <w:hyperlink r:id="rId14">
        <w:r w:rsidRPr="5735F3C4">
          <w:rPr>
            <w:rStyle w:val="Hyperlink"/>
            <w:rFonts w:ascii="Arial" w:eastAsia="Arial" w:hAnsi="Arial" w:cs="Arial"/>
            <w:color w:val="auto"/>
          </w:rPr>
          <w:t>Application Form</w:t>
        </w:r>
      </w:hyperlink>
    </w:p>
    <w:p w14:paraId="20144DDF" w14:textId="1B966D83" w:rsidR="00E1594F" w:rsidRPr="00E1594F" w:rsidRDefault="00E1594F">
      <w:pPr>
        <w:pStyle w:val="ListParagraph"/>
        <w:numPr>
          <w:ilvl w:val="0"/>
          <w:numId w:val="1"/>
        </w:numPr>
        <w:spacing w:after="0"/>
        <w:rPr>
          <w:rFonts w:ascii="Arial" w:eastAsia="Arial" w:hAnsi="Arial" w:cs="Arial"/>
          <w:color w:val="000000" w:themeColor="text1"/>
          <w:u w:val="single"/>
        </w:rPr>
      </w:pPr>
      <w:r w:rsidRPr="00E1594F">
        <w:rPr>
          <w:rFonts w:ascii="Arial" w:eastAsia="Arial" w:hAnsi="Arial" w:cs="Arial"/>
          <w:color w:val="000000" w:themeColor="text1"/>
        </w:rPr>
        <w:t xml:space="preserve">The </w:t>
      </w:r>
      <w:r w:rsidRPr="00E1594F">
        <w:rPr>
          <w:rFonts w:ascii="Arial" w:eastAsia="Arial" w:hAnsi="Arial" w:cs="Arial"/>
          <w:color w:val="auto"/>
        </w:rPr>
        <w:t xml:space="preserve">online equal opportunities monitoring form link </w:t>
      </w:r>
      <w:hyperlink r:id="rId15">
        <w:r w:rsidRPr="00E1594F">
          <w:rPr>
            <w:rStyle w:val="Hyperlink"/>
            <w:rFonts w:ascii="Arial" w:eastAsia="Arial" w:hAnsi="Arial" w:cs="Arial"/>
            <w:color w:val="auto"/>
          </w:rPr>
          <w:t>here</w:t>
        </w:r>
      </w:hyperlink>
    </w:p>
    <w:p w14:paraId="22DE5F02" w14:textId="77777777" w:rsidR="00E1594F" w:rsidRPr="00E1594F" w:rsidRDefault="00E1594F" w:rsidP="00E1594F">
      <w:pPr>
        <w:rPr>
          <w:rFonts w:ascii="Arial" w:eastAsia="Arial" w:hAnsi="Arial" w:cs="Arial"/>
          <w:color w:val="000000" w:themeColor="text1"/>
          <w:u w:val="single"/>
        </w:rPr>
      </w:pPr>
    </w:p>
    <w:p w14:paraId="0BCF29E1" w14:textId="74F3EBF7" w:rsidR="00D24F9A" w:rsidRPr="0092050B" w:rsidRDefault="00D24F9A" w:rsidP="36C39D30"/>
    <w:p w14:paraId="10DC1D2E" w14:textId="3FD5FC76" w:rsidR="00D24F9A" w:rsidRPr="0092050B" w:rsidRDefault="476714D3" w:rsidP="36C39D30">
      <w:r w:rsidRPr="36C39D30">
        <w:rPr>
          <w:rFonts w:ascii="Arial" w:eastAsia="Arial" w:hAnsi="Arial" w:cs="Arial"/>
          <w:color w:val="000000" w:themeColor="text1"/>
        </w:rPr>
        <w:t>Please refer to the job description and person specification in your application, telling us why you are interested and what skills and experience you would bring to the role.</w:t>
      </w:r>
    </w:p>
    <w:p w14:paraId="783C024D" w14:textId="5F211FFD" w:rsidR="00D24F9A" w:rsidRPr="0092050B" w:rsidRDefault="476714D3" w:rsidP="36C39D30">
      <w:r w:rsidRPr="36C39D30">
        <w:rPr>
          <w:rFonts w:ascii="Arial" w:eastAsia="Arial" w:hAnsi="Arial" w:cs="Arial"/>
        </w:rPr>
        <w:t xml:space="preserve"> </w:t>
      </w:r>
    </w:p>
    <w:p w14:paraId="599F6B98" w14:textId="562EA24F" w:rsidR="00D24F9A" w:rsidRPr="0092050B" w:rsidRDefault="476714D3" w:rsidP="36C39D30">
      <w:r w:rsidRPr="36C39D30">
        <w:rPr>
          <w:rFonts w:ascii="Arial" w:eastAsia="Arial" w:hAnsi="Arial" w:cs="Arial"/>
        </w:rPr>
        <w:t>Please note that, in line with our environmental policy, we are only handling applications electronically. The closing date is Wednesday 15 July at 10am.</w:t>
      </w:r>
    </w:p>
    <w:p w14:paraId="0E5088CC" w14:textId="35274406" w:rsidR="00D24F9A" w:rsidRPr="0092050B" w:rsidRDefault="476714D3" w:rsidP="36C39D30">
      <w:r w:rsidRPr="36C39D30">
        <w:rPr>
          <w:rFonts w:ascii="Arial" w:eastAsia="Arial" w:hAnsi="Arial" w:cs="Arial"/>
        </w:rPr>
        <w:t xml:space="preserve"> </w:t>
      </w:r>
    </w:p>
    <w:p w14:paraId="3E1BF61E" w14:textId="0DB4730E" w:rsidR="00D24F9A" w:rsidRPr="0092050B" w:rsidRDefault="476714D3" w:rsidP="36C39D30">
      <w:r w:rsidRPr="36C39D30">
        <w:rPr>
          <w:rFonts w:ascii="Arial" w:eastAsia="Arial" w:hAnsi="Arial" w:cs="Arial"/>
        </w:rPr>
        <w:t>We expect to hold in person interviews the week commencing Monday 2</w:t>
      </w:r>
      <w:r w:rsidR="01346700" w:rsidRPr="36C39D30">
        <w:rPr>
          <w:rFonts w:ascii="Arial" w:eastAsia="Arial" w:hAnsi="Arial" w:cs="Arial"/>
        </w:rPr>
        <w:t>0</w:t>
      </w:r>
      <w:r w:rsidRPr="36C39D30">
        <w:rPr>
          <w:rFonts w:ascii="Arial" w:eastAsia="Arial" w:hAnsi="Arial" w:cs="Arial"/>
        </w:rPr>
        <w:t xml:space="preserve"> July.</w:t>
      </w:r>
    </w:p>
    <w:p w14:paraId="5F13EBAD" w14:textId="1786194D" w:rsidR="00D24F9A" w:rsidRPr="0092050B" w:rsidRDefault="476714D3" w:rsidP="36C39D30">
      <w:r w:rsidRPr="36C39D30">
        <w:rPr>
          <w:rFonts w:ascii="Arial" w:eastAsia="Arial" w:hAnsi="Arial" w:cs="Arial"/>
        </w:rPr>
        <w:t xml:space="preserve"> </w:t>
      </w:r>
    </w:p>
    <w:p w14:paraId="7E2F7A90" w14:textId="4DFDFD6C" w:rsidR="00D24F9A" w:rsidRPr="0092050B" w:rsidRDefault="476714D3" w:rsidP="36C39D30">
      <w:r w:rsidRPr="36C39D30">
        <w:rPr>
          <w:rFonts w:ascii="Arial" w:eastAsia="Arial" w:hAnsi="Arial" w:cs="Arial"/>
        </w:rPr>
        <w:t xml:space="preserve">If you need more information before you apply, please contact us by emailing </w:t>
      </w:r>
      <w:hyperlink r:id="rId16">
        <w:r w:rsidRPr="36C39D30">
          <w:rPr>
            <w:rStyle w:val="Hyperlink"/>
            <w:rFonts w:ascii="Arial" w:eastAsia="Arial" w:hAnsi="Arial" w:cs="Arial"/>
          </w:rPr>
          <w:t>gffcoordinator@glasgowfilm.org</w:t>
        </w:r>
      </w:hyperlink>
      <w:r w:rsidRPr="36C39D30">
        <w:rPr>
          <w:rFonts w:ascii="Arial" w:eastAsia="Arial" w:hAnsi="Arial" w:cs="Arial"/>
        </w:rPr>
        <w:t>.</w:t>
      </w:r>
    </w:p>
    <w:p w14:paraId="7BEC0414" w14:textId="5DE2BD19" w:rsidR="00D24F9A" w:rsidRPr="0092050B" w:rsidRDefault="476714D3" w:rsidP="36C39D30">
      <w:r w:rsidRPr="36C39D30">
        <w:rPr>
          <w:rFonts w:ascii="Arial" w:eastAsia="Arial" w:hAnsi="Arial" w:cs="Arial"/>
          <w:color w:val="FF0000"/>
        </w:rPr>
        <w:t xml:space="preserve"> </w:t>
      </w:r>
    </w:p>
    <w:p w14:paraId="296088C2" w14:textId="31EBB9A0" w:rsidR="00D24F9A" w:rsidRPr="0092050B" w:rsidRDefault="476714D3" w:rsidP="36C39D30">
      <w:r w:rsidRPr="36C39D30">
        <w:rPr>
          <w:rFonts w:ascii="Arial" w:eastAsia="Arial" w:hAnsi="Arial" w:cs="Arial"/>
        </w:rPr>
        <w:t>We look forward to hearing from you and thank you again for your interest.</w:t>
      </w:r>
    </w:p>
    <w:p w14:paraId="4EEA253E" w14:textId="2358DA49" w:rsidR="00D24F9A" w:rsidRPr="0092050B" w:rsidRDefault="476714D3" w:rsidP="36C39D30">
      <w:r w:rsidRPr="36C39D30">
        <w:rPr>
          <w:rFonts w:ascii="Arial" w:eastAsia="Arial" w:hAnsi="Arial" w:cs="Arial"/>
        </w:rPr>
        <w:t xml:space="preserve"> </w:t>
      </w:r>
    </w:p>
    <w:p w14:paraId="5ACB5496" w14:textId="6C3A9A08" w:rsidR="00D24F9A" w:rsidRPr="0092050B" w:rsidRDefault="476714D3" w:rsidP="36C39D30">
      <w:r w:rsidRPr="36C39D30">
        <w:rPr>
          <w:rFonts w:ascii="Arial" w:eastAsia="Arial" w:hAnsi="Arial" w:cs="Arial"/>
        </w:rPr>
        <w:t xml:space="preserve">Best wishes, </w:t>
      </w:r>
    </w:p>
    <w:p w14:paraId="6F332A67" w14:textId="65FAC8DA" w:rsidR="00D24F9A" w:rsidRPr="0092050B" w:rsidRDefault="476714D3" w:rsidP="36C39D30">
      <w:r w:rsidRPr="36C39D30">
        <w:rPr>
          <w:rFonts w:ascii="Arial" w:eastAsia="Arial" w:hAnsi="Arial" w:cs="Arial"/>
        </w:rPr>
        <w:t xml:space="preserve"> </w:t>
      </w:r>
    </w:p>
    <w:p w14:paraId="65E8A546" w14:textId="7BCA4C4E" w:rsidR="00D24F9A" w:rsidRPr="0092050B" w:rsidRDefault="476714D3" w:rsidP="36C39D30">
      <w:r w:rsidRPr="36C39D30">
        <w:rPr>
          <w:rFonts w:ascii="Arial" w:eastAsia="Arial" w:hAnsi="Arial" w:cs="Arial"/>
          <w:b/>
          <w:bCs/>
        </w:rPr>
        <w:t>Seonaid Daly</w:t>
      </w:r>
    </w:p>
    <w:p w14:paraId="3381B507" w14:textId="32553DD8" w:rsidR="00D24F9A" w:rsidRPr="0092050B" w:rsidRDefault="476714D3" w:rsidP="36C39D30">
      <w:r w:rsidRPr="36C39D30">
        <w:rPr>
          <w:rFonts w:ascii="Arial" w:eastAsia="Arial" w:hAnsi="Arial" w:cs="Arial"/>
          <w:b/>
          <w:bCs/>
        </w:rPr>
        <w:t>CEO</w:t>
      </w:r>
    </w:p>
    <w:p w14:paraId="79D030D4" w14:textId="6D7E40D7" w:rsidR="00D24F9A" w:rsidRPr="0092050B" w:rsidRDefault="476714D3" w:rsidP="36C39D30">
      <w:r w:rsidRPr="36C39D30">
        <w:rPr>
          <w:rFonts w:ascii="Arial" w:eastAsia="Arial" w:hAnsi="Arial" w:cs="Arial"/>
          <w:b/>
          <w:bCs/>
          <w:color w:val="000000" w:themeColor="text1"/>
          <w:lang w:val="en-GB"/>
        </w:rPr>
        <w:t>Glasgow Film</w:t>
      </w:r>
    </w:p>
    <w:p w14:paraId="5DEF002E" w14:textId="3EF0D065" w:rsidR="00D24F9A" w:rsidRDefault="00D24F9A" w:rsidP="36C39D30">
      <w:pPr>
        <w:pStyle w:val="NormalWeb"/>
        <w:spacing w:before="0" w:after="0" w:afterAutospacing="0"/>
        <w:rPr>
          <w:rFonts w:ascii="Arial" w:hAnsi="Arial" w:cs="Arial"/>
          <w:color w:val="000000" w:themeColor="text1"/>
        </w:rPr>
      </w:pPr>
    </w:p>
    <w:p w14:paraId="68D2C4A1" w14:textId="77777777" w:rsidR="00E1594F" w:rsidRDefault="00E1594F" w:rsidP="36C39D30">
      <w:pPr>
        <w:pStyle w:val="NormalWeb"/>
        <w:spacing w:before="0" w:after="0" w:afterAutospacing="0"/>
        <w:rPr>
          <w:rFonts w:ascii="Arial" w:hAnsi="Arial" w:cs="Arial"/>
          <w:color w:val="000000" w:themeColor="text1"/>
        </w:rPr>
      </w:pPr>
    </w:p>
    <w:p w14:paraId="19C87333" w14:textId="77777777" w:rsidR="00E1594F" w:rsidRDefault="00E1594F" w:rsidP="36C39D30">
      <w:pPr>
        <w:pStyle w:val="NormalWeb"/>
        <w:spacing w:before="0" w:after="0" w:afterAutospacing="0"/>
        <w:rPr>
          <w:rFonts w:ascii="Arial" w:hAnsi="Arial" w:cs="Arial"/>
          <w:color w:val="000000" w:themeColor="text1"/>
        </w:rPr>
      </w:pPr>
    </w:p>
    <w:p w14:paraId="7DFB4458" w14:textId="77777777" w:rsidR="00E1594F" w:rsidRDefault="00E1594F" w:rsidP="36C39D30">
      <w:pPr>
        <w:pStyle w:val="NormalWeb"/>
        <w:spacing w:before="0" w:after="0" w:afterAutospacing="0"/>
        <w:rPr>
          <w:rFonts w:ascii="Arial" w:hAnsi="Arial" w:cs="Arial"/>
          <w:color w:val="000000" w:themeColor="text1"/>
        </w:rPr>
      </w:pPr>
    </w:p>
    <w:p w14:paraId="7C9B1018" w14:textId="77777777" w:rsidR="00E1594F" w:rsidRDefault="00E1594F" w:rsidP="36C39D30">
      <w:pPr>
        <w:pStyle w:val="NormalWeb"/>
        <w:spacing w:before="0" w:after="0" w:afterAutospacing="0"/>
        <w:rPr>
          <w:rFonts w:ascii="Arial" w:hAnsi="Arial" w:cs="Arial"/>
          <w:color w:val="000000" w:themeColor="text1"/>
        </w:rPr>
      </w:pPr>
    </w:p>
    <w:p w14:paraId="2406FD8F" w14:textId="77777777" w:rsidR="00E1594F" w:rsidRDefault="00E1594F" w:rsidP="36C39D30">
      <w:pPr>
        <w:pStyle w:val="NormalWeb"/>
        <w:spacing w:before="0" w:after="0" w:afterAutospacing="0"/>
        <w:rPr>
          <w:rFonts w:ascii="Arial" w:hAnsi="Arial" w:cs="Arial"/>
          <w:color w:val="000000" w:themeColor="text1"/>
        </w:rPr>
      </w:pPr>
    </w:p>
    <w:p w14:paraId="40943C65" w14:textId="77777777" w:rsidR="00E1594F" w:rsidRPr="0092050B" w:rsidRDefault="00E1594F" w:rsidP="36C39D30">
      <w:pPr>
        <w:pStyle w:val="NormalWeb"/>
        <w:spacing w:before="0" w:after="0" w:afterAutospacing="0"/>
        <w:rPr>
          <w:rFonts w:ascii="Arial" w:hAnsi="Arial" w:cs="Arial"/>
          <w:color w:val="000000" w:themeColor="text1"/>
        </w:rPr>
      </w:pPr>
    </w:p>
    <w:p w14:paraId="398E9B60" w14:textId="493C3529" w:rsidR="007E1E7C" w:rsidRPr="00EF5622" w:rsidRDefault="1F02442F" w:rsidP="00EF5622">
      <w:pPr>
        <w:pStyle w:val="NormalWeb"/>
        <w:spacing w:before="240" w:beforeAutospacing="0" w:after="240" w:afterAutospacing="0"/>
        <w:rPr>
          <w:rFonts w:ascii="Arial" w:hAnsi="Arial" w:cs="Arial"/>
          <w:color w:val="000000"/>
        </w:rPr>
      </w:pPr>
      <w:r w:rsidRPr="2E182DCF">
        <w:rPr>
          <w:rFonts w:ascii="Arial" w:hAnsi="Arial" w:cs="Arial"/>
          <w:color w:val="000000" w:themeColor="text1"/>
        </w:rPr>
        <w:lastRenderedPageBreak/>
        <w:t> </w:t>
      </w:r>
      <w:r w:rsidRPr="2E182DCF">
        <w:rPr>
          <w:rFonts w:ascii="Arial" w:hAnsi="Arial" w:cs="Arial"/>
          <w:b/>
          <w:bCs/>
          <w:color w:val="000000" w:themeColor="text1"/>
        </w:rPr>
        <w:t>About Glasgow Film</w:t>
      </w:r>
    </w:p>
    <w:p w14:paraId="28EF49A6" w14:textId="20B2CAA8" w:rsidR="005D66EF" w:rsidRPr="005D66EF" w:rsidRDefault="005D66EF" w:rsidP="00A56330">
      <w:pPr>
        <w:pStyle w:val="NormalWeb"/>
        <w:spacing w:before="240" w:after="240"/>
        <w:rPr>
          <w:rFonts w:ascii="Arial" w:hAnsi="Arial" w:cs="Arial"/>
          <w:color w:val="000000"/>
        </w:rPr>
      </w:pPr>
      <w:r w:rsidRPr="005D66EF">
        <w:rPr>
          <w:rFonts w:ascii="Arial" w:hAnsi="Arial" w:cs="Arial"/>
          <w:color w:val="000000"/>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5003BB58" w14:textId="78C9F45D" w:rsidR="005D66EF" w:rsidRPr="005D66EF" w:rsidRDefault="10CEF4CD" w:rsidP="00A56330">
      <w:pPr>
        <w:pStyle w:val="NormalWeb"/>
        <w:spacing w:before="240" w:after="240"/>
        <w:rPr>
          <w:rFonts w:ascii="Arial" w:hAnsi="Arial" w:cs="Arial"/>
          <w:color w:val="000000"/>
        </w:rPr>
      </w:pPr>
      <w:r w:rsidRPr="70900BB7">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6B07E274" w14:textId="3E9C3EF4"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7D3BF334" w:rsidRPr="2E182DCF">
        <w:rPr>
          <w:rFonts w:ascii="Arial" w:hAnsi="Arial" w:cs="Arial"/>
          <w:color w:val="000000" w:themeColor="text1"/>
        </w:rPr>
        <w:t>In 2024 we</w:t>
      </w:r>
      <w:r w:rsidRPr="2E182DCF">
        <w:rPr>
          <w:rFonts w:ascii="Arial" w:hAnsi="Arial" w:cs="Arial"/>
          <w:color w:val="000000" w:themeColor="text1"/>
        </w:rPr>
        <w:t xml:space="preserve"> celebrated </w:t>
      </w:r>
      <w:r w:rsidR="7D3BF334" w:rsidRPr="2E182DCF">
        <w:rPr>
          <w:rFonts w:ascii="Arial" w:hAnsi="Arial" w:cs="Arial"/>
          <w:color w:val="000000" w:themeColor="text1"/>
        </w:rPr>
        <w:t>our 50</w:t>
      </w:r>
      <w:r w:rsidR="7D3BF334" w:rsidRPr="2E182DCF">
        <w:rPr>
          <w:rFonts w:ascii="Arial" w:hAnsi="Arial" w:cs="Arial"/>
          <w:color w:val="000000" w:themeColor="text1"/>
          <w:vertAlign w:val="superscript"/>
        </w:rPr>
        <w:t>th</w:t>
      </w:r>
      <w:r w:rsidR="7D3BF334" w:rsidRPr="2E182DCF">
        <w:rPr>
          <w:rFonts w:ascii="Arial" w:hAnsi="Arial" w:cs="Arial"/>
          <w:color w:val="000000" w:themeColor="text1"/>
        </w:rPr>
        <w:t xml:space="preserve"> birthday </w:t>
      </w:r>
      <w:r w:rsidR="62CDED57" w:rsidRPr="2E182DCF">
        <w:rPr>
          <w:rFonts w:ascii="Arial" w:hAnsi="Arial" w:cs="Arial"/>
          <w:color w:val="000000" w:themeColor="text1"/>
        </w:rPr>
        <w:t>and held</w:t>
      </w:r>
      <w:r w:rsidR="7D3BF334" w:rsidRPr="2E182DCF">
        <w:rPr>
          <w:rFonts w:ascii="Arial" w:hAnsi="Arial" w:cs="Arial"/>
          <w:color w:val="000000" w:themeColor="text1"/>
        </w:rPr>
        <w:t xml:space="preserve"> the</w:t>
      </w:r>
      <w:r w:rsidRPr="2E182DCF">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10CEF4CD" w:rsidP="00A56330">
      <w:pPr>
        <w:pStyle w:val="NormalWeb"/>
        <w:spacing w:before="240" w:after="240"/>
        <w:rPr>
          <w:rFonts w:ascii="Arial" w:hAnsi="Arial" w:cs="Arial"/>
          <w:color w:val="000000"/>
        </w:rPr>
      </w:pPr>
      <w:r w:rsidRPr="2E182DCF">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0BD2A832" w14:textId="77777777" w:rsidR="00FC5CDA" w:rsidRDefault="00E072C7" w:rsidP="00A56330">
      <w:pPr>
        <w:pStyle w:val="NormalWeb"/>
        <w:spacing w:before="0" w:beforeAutospacing="0"/>
        <w:rPr>
          <w:rFonts w:ascii="Arial" w:hAnsi="Arial" w:cs="Arial"/>
          <w:b/>
          <w:bCs/>
        </w:rPr>
      </w:pPr>
      <w:r w:rsidRPr="00E072C7">
        <w:rPr>
          <w:rFonts w:ascii="Arial" w:hAnsi="Arial" w:cs="Arial"/>
          <w:b/>
          <w:bCs/>
        </w:rPr>
        <w:t>Glasgow Film is</w:t>
      </w:r>
      <w:r>
        <w:rPr>
          <w:rFonts w:ascii="Arial" w:hAnsi="Arial" w:cs="Arial"/>
          <w:b/>
          <w:bCs/>
        </w:rPr>
        <w:t>:</w:t>
      </w:r>
    </w:p>
    <w:p w14:paraId="6CF1EC8E" w14:textId="77D6F06E" w:rsidR="0077070F" w:rsidRPr="0077070F" w:rsidRDefault="0077070F" w:rsidP="00A56330">
      <w:pPr>
        <w:pStyle w:val="NormalWeb"/>
        <w:spacing w:before="0" w:beforeAutospacing="0"/>
        <w:rPr>
          <w:rFonts w:ascii="Arial" w:hAnsi="Arial" w:cs="Arial"/>
          <w:b/>
          <w:bCs/>
        </w:rPr>
      </w:pPr>
      <w:hyperlink w:history="1">
        <w:r>
          <w:br/>
        </w:r>
        <w:r w:rsidR="4F3479D3" w:rsidRPr="2E182DCF">
          <w:rPr>
            <w:rFonts w:ascii="Arial" w:hAnsi="Arial" w:cs="Arial"/>
            <w:u w:val="single"/>
          </w:rPr>
          <w:t xml:space="preserve">GFT </w:t>
        </w:r>
        <w:r w:rsidR="66F23D61" w:rsidRPr="2E182DCF">
          <w:rPr>
            <w:rFonts w:ascii="Arial" w:hAnsi="Arial" w:cs="Arial"/>
          </w:rPr>
          <w:t>(Glasgow Film Theatre), Glasgow’s original independent cinema.</w:t>
        </w:r>
      </w:hyperlink>
    </w:p>
    <w:p w14:paraId="2D88FC8E" w14:textId="20D401DB" w:rsidR="0077070F" w:rsidRDefault="00E072C7" w:rsidP="00A56330">
      <w:pPr>
        <w:rPr>
          <w:rFonts w:ascii="Arial" w:hAnsi="Arial" w:cs="Arial"/>
          <w:lang w:val="en-GB" w:eastAsia="en-GB"/>
        </w:rPr>
      </w:pPr>
      <w:r w:rsidRPr="2E4642CE">
        <w:rPr>
          <w:rFonts w:ascii="Arial" w:hAnsi="Arial" w:cs="Arial"/>
          <w:color w:val="000000" w:themeColor="text1"/>
          <w:u w:val="single"/>
          <w:lang w:val="en-GB" w:eastAsia="en-GB"/>
        </w:rPr>
        <w:t>Glasgow Film Festival</w:t>
      </w:r>
      <w:r w:rsidRPr="2E4642CE">
        <w:rPr>
          <w:rFonts w:ascii="Arial" w:hAnsi="Arial" w:cs="Arial"/>
          <w:color w:val="000000" w:themeColor="text1"/>
          <w:lang w:val="en-GB" w:eastAsia="en-GB"/>
        </w:rPr>
        <w:t xml:space="preserve"> </w:t>
      </w:r>
      <w:r w:rsidR="0077070F" w:rsidRPr="2E4642CE">
        <w:rPr>
          <w:rFonts w:ascii="Arial" w:hAnsi="Arial" w:cs="Arial"/>
          <w:color w:val="000000" w:themeColor="text1"/>
          <w:lang w:val="en-GB" w:eastAsia="en-GB"/>
        </w:rPr>
        <w:t xml:space="preserve">(GFF), </w:t>
      </w:r>
      <w:r w:rsidR="0077070F" w:rsidRPr="2E4642CE">
        <w:rPr>
          <w:rFonts w:ascii="Arial" w:hAnsi="Arial" w:cs="Arial"/>
          <w:lang w:val="en-GB" w:eastAsia="en-GB"/>
        </w:rPr>
        <w:t>the UK's second-largest film festival, taking place from 26 February - 9 March 2025.</w:t>
      </w:r>
      <w:r>
        <w:br/>
      </w:r>
      <w:r>
        <w:br/>
      </w:r>
      <w:r w:rsidRPr="2E4642CE">
        <w:rPr>
          <w:rFonts w:ascii="Arial" w:hAnsi="Arial" w:cs="Arial"/>
          <w:u w:val="single"/>
          <w:lang w:val="en-GB" w:eastAsia="en-GB"/>
        </w:rPr>
        <w:t>Glasgow Youth Film Festival</w:t>
      </w:r>
      <w:r w:rsidR="0077070F" w:rsidRPr="2E4642CE">
        <w:rPr>
          <w:rFonts w:ascii="Arial" w:hAnsi="Arial" w:cs="Arial"/>
          <w:lang w:val="en-GB" w:eastAsia="en-GB"/>
        </w:rPr>
        <w:t> (GYFF), our annual youth film festival, co-programmed by a group of Young Programmers aged 15 to 18.</w:t>
      </w:r>
      <w:r>
        <w:br/>
      </w:r>
      <w:r>
        <w:br/>
      </w:r>
      <w:r w:rsidRPr="2E4642CE">
        <w:rPr>
          <w:rFonts w:ascii="Arial" w:hAnsi="Arial" w:cs="Arial"/>
          <w:u w:val="single"/>
          <w:lang w:val="en-GB" w:eastAsia="en-GB"/>
        </w:rPr>
        <w:t>Learning and Youth Opportunities</w:t>
      </w:r>
      <w:r w:rsidR="0077070F" w:rsidRPr="2E4642CE">
        <w:rPr>
          <w:rFonts w:ascii="Arial" w:hAnsi="Arial" w:cs="Arial"/>
          <w:lang w:val="en-GB" w:eastAsia="en-GB"/>
        </w:rPr>
        <w:t xml:space="preserve"> providing children, young people and teachers with the tools and opportunities to get involved in Glasgow’s film culture.</w:t>
      </w:r>
      <w:r>
        <w:br/>
      </w:r>
      <w:r>
        <w:br/>
      </w:r>
      <w:r w:rsidRPr="2E4642CE">
        <w:rPr>
          <w:rFonts w:ascii="Arial" w:hAnsi="Arial" w:cs="Arial"/>
          <w:u w:val="single"/>
          <w:lang w:val="en-GB" w:eastAsia="en-GB"/>
        </w:rPr>
        <w:t>Film Hub Scotland</w:t>
      </w:r>
      <w:r w:rsidRPr="2E4642CE">
        <w:rPr>
          <w:rFonts w:ascii="Arial" w:hAnsi="Arial" w:cs="Arial"/>
          <w:lang w:val="en-GB" w:eastAsia="en-GB"/>
        </w:rPr>
        <w:t xml:space="preserve"> </w:t>
      </w:r>
      <w:r w:rsidR="0077070F" w:rsidRPr="2E4642CE">
        <w:rPr>
          <w:rFonts w:ascii="Arial" w:hAnsi="Arial" w:cs="Arial"/>
          <w:lang w:val="en-GB" w:eastAsia="en-GB"/>
        </w:rPr>
        <w:t>supporting a network of more than 250 film exhibitors serving Scotland's diverse population.</w:t>
      </w:r>
    </w:p>
    <w:p w14:paraId="767247E7" w14:textId="77777777" w:rsidR="004B74E2" w:rsidRDefault="004B74E2" w:rsidP="00A56330">
      <w:pPr>
        <w:rPr>
          <w:rFonts w:ascii="Arial" w:hAnsi="Arial" w:cs="Arial"/>
          <w:lang w:val="en-GB" w:eastAsia="en-GB"/>
        </w:rPr>
      </w:pPr>
    </w:p>
    <w:p w14:paraId="02BC4E18" w14:textId="77777777" w:rsidR="00E1594F" w:rsidRDefault="00E1594F" w:rsidP="00A56330">
      <w:pPr>
        <w:rPr>
          <w:rFonts w:ascii="Arial" w:hAnsi="Arial" w:cs="Arial"/>
          <w:lang w:val="en-GB" w:eastAsia="en-GB"/>
        </w:rPr>
      </w:pPr>
    </w:p>
    <w:p w14:paraId="5FD4CB99" w14:textId="77777777" w:rsidR="004B74E2" w:rsidRPr="00E072C7" w:rsidRDefault="004B74E2" w:rsidP="00A56330">
      <w:pPr>
        <w:rPr>
          <w:rFonts w:ascii="Arial" w:hAnsi="Arial" w:cs="Arial"/>
        </w:rPr>
      </w:pPr>
    </w:p>
    <w:p w14:paraId="4B7685F8" w14:textId="57FBA92C" w:rsidR="005D66EF" w:rsidRPr="005D66EF" w:rsidRDefault="005D66EF" w:rsidP="00A56330">
      <w:pPr>
        <w:pStyle w:val="NormalWeb"/>
        <w:spacing w:before="240" w:after="240"/>
        <w:rPr>
          <w:rFonts w:ascii="Arial" w:hAnsi="Arial" w:cs="Arial"/>
          <w:b/>
          <w:bCs/>
          <w:color w:val="000000"/>
        </w:rPr>
      </w:pPr>
      <w:r w:rsidRPr="005D66EF">
        <w:rPr>
          <w:rFonts w:ascii="Arial" w:hAnsi="Arial" w:cs="Arial"/>
          <w:b/>
          <w:bCs/>
          <w:color w:val="000000"/>
        </w:rPr>
        <w:lastRenderedPageBreak/>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r w:rsidR="00AD7E99" w:rsidRPr="00B76AEB">
        <w:rPr>
          <w:rFonts w:ascii="Arial" w:hAnsi="Arial" w:cs="Arial"/>
          <w:color w:val="000000"/>
        </w:rPr>
        <w:t>F</w:t>
      </w:r>
      <w:r w:rsidRPr="00B76AEB">
        <w:rPr>
          <w:rFonts w:ascii="Arial" w:hAnsi="Arial" w:cs="Arial"/>
          <w:color w:val="000000"/>
        </w:rPr>
        <w:t>or All’.</w:t>
      </w:r>
    </w:p>
    <w:p w14:paraId="1CF721AE" w14:textId="0F04362B"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r w:rsidR="00AD7E99" w:rsidRPr="00B76AEB">
        <w:rPr>
          <w:rFonts w:ascii="Arial" w:hAnsi="Arial" w:cs="Arial"/>
          <w:color w:val="000000"/>
        </w:rPr>
        <w:t>F</w:t>
      </w:r>
      <w:r w:rsidRPr="00B76AEB">
        <w:rPr>
          <w:rFonts w:ascii="Arial" w:hAnsi="Arial" w:cs="Arial"/>
          <w:color w:val="000000"/>
        </w:rPr>
        <w:t>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Authenticity</w:t>
      </w:r>
    </w:p>
    <w:p w14:paraId="389517B6"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4ABB781C"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6968DE1D" w14:textId="3C640AC8"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color w:val="000000" w:themeColor="text1"/>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55224106" w14:textId="4373A518" w:rsidR="007E1E7C" w:rsidRPr="00B76AEB" w:rsidRDefault="007E1E7C" w:rsidP="2E182DCF">
      <w:pPr>
        <w:pStyle w:val="NormalWeb"/>
        <w:spacing w:before="240" w:beforeAutospacing="0" w:after="240" w:afterAutospacing="0"/>
        <w:rPr>
          <w:rFonts w:ascii="Arial" w:hAnsi="Arial" w:cs="Arial"/>
          <w:b/>
          <w:bCs/>
          <w:color w:val="000000" w:themeColor="text1"/>
        </w:rPr>
      </w:pPr>
    </w:p>
    <w:p w14:paraId="33D7B649" w14:textId="09C4D34B"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b/>
          <w:bCs/>
          <w:color w:val="000000" w:themeColor="text1"/>
        </w:rPr>
        <w:t>Equ</w:t>
      </w:r>
      <w:r w:rsidR="08F6A98F" w:rsidRPr="2E182DCF">
        <w:rPr>
          <w:rFonts w:ascii="Arial" w:hAnsi="Arial" w:cs="Arial"/>
          <w:b/>
          <w:bCs/>
          <w:color w:val="000000" w:themeColor="text1"/>
        </w:rPr>
        <w:t>ity</w:t>
      </w:r>
      <w:r w:rsidRPr="2E182DCF">
        <w:rPr>
          <w:rFonts w:ascii="Arial" w:hAnsi="Arial" w:cs="Arial"/>
          <w:b/>
          <w:bCs/>
          <w:color w:val="000000" w:themeColor="text1"/>
        </w:rPr>
        <w:t>, Diversity and Inclusion at Glasgow Film</w:t>
      </w:r>
    </w:p>
    <w:p w14:paraId="7958196D" w14:textId="3998B911" w:rsidR="007E1E7C"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Glasgow Films’ commitment to eq</w:t>
      </w:r>
      <w:r w:rsidR="08F6A98F" w:rsidRPr="2E182DCF">
        <w:rPr>
          <w:rFonts w:ascii="Arial" w:hAnsi="Arial" w:cs="Arial"/>
          <w:color w:val="000000" w:themeColor="text1"/>
        </w:rPr>
        <w:t>uity</w:t>
      </w:r>
      <w:r w:rsidRPr="2E182DCF">
        <w:rPr>
          <w:rFonts w:ascii="Arial" w:hAnsi="Arial" w:cs="Arial"/>
          <w:color w:val="000000" w:themeColor="text1"/>
        </w:rPr>
        <w:t xml:space="preserve">, diversity and inclusion is clearly stated in our vision: Cinema </w:t>
      </w:r>
      <w:r w:rsidR="170AA6AB" w:rsidRPr="2E182DCF">
        <w:rPr>
          <w:rFonts w:ascii="Arial" w:hAnsi="Arial" w:cs="Arial"/>
          <w:color w:val="000000" w:themeColor="text1"/>
        </w:rPr>
        <w:t>F</w:t>
      </w:r>
      <w:r w:rsidRPr="2E182DCF">
        <w:rPr>
          <w:rFonts w:ascii="Arial" w:hAnsi="Arial" w:cs="Arial"/>
          <w:color w:val="000000" w:themeColor="text1"/>
        </w:rPr>
        <w:t>or All. We have a proud history and track record of diverse programming, equalities driven partnership working and developing sector leading equalities initiatives (particularly for disabled audiences).</w:t>
      </w:r>
      <w:r w:rsidR="08F6A98F" w:rsidRPr="2E182DCF">
        <w:rPr>
          <w:rFonts w:ascii="Arial" w:hAnsi="Arial" w:cs="Arial"/>
          <w:color w:val="000000" w:themeColor="text1"/>
        </w:rPr>
        <w:t xml:space="preserve"> </w:t>
      </w:r>
      <w:r w:rsidRPr="2E182DCF">
        <w:rPr>
          <w:rFonts w:ascii="Arial" w:hAnsi="Arial" w:cs="Arial"/>
          <w:color w:val="000000" w:themeColor="text1"/>
        </w:rPr>
        <w:t>Our flagship initiatives are informed by the views of those with lived experience</w:t>
      </w:r>
      <w:r w:rsidR="4F3479D3" w:rsidRPr="2E182DCF">
        <w:rPr>
          <w:rFonts w:ascii="Arial" w:hAnsi="Arial" w:cs="Arial"/>
          <w:color w:val="000000" w:themeColor="text1"/>
        </w:rPr>
        <w:t xml:space="preserve"> and we </w:t>
      </w:r>
      <w:r w:rsidRPr="2E182DCF">
        <w:rPr>
          <w:rFonts w:ascii="Arial" w:hAnsi="Arial" w:cs="Arial"/>
          <w:color w:val="000000" w:themeColor="text1"/>
        </w:rPr>
        <w:t>understand</w:t>
      </w:r>
      <w:r w:rsidR="4F3479D3" w:rsidRPr="2E182DCF">
        <w:rPr>
          <w:rFonts w:ascii="Arial" w:hAnsi="Arial" w:cs="Arial"/>
          <w:color w:val="000000" w:themeColor="text1"/>
        </w:rPr>
        <w:t xml:space="preserve"> </w:t>
      </w:r>
      <w:r w:rsidRPr="2E182DCF">
        <w:rPr>
          <w:rFonts w:ascii="Arial" w:hAnsi="Arial" w:cs="Arial"/>
          <w:color w:val="000000" w:themeColor="text1"/>
        </w:rPr>
        <w:t>that discrimination and inequality affect people in complex ways.</w:t>
      </w:r>
      <w:r w:rsidR="4F3479D3" w:rsidRPr="2E182DCF">
        <w:rPr>
          <w:rFonts w:ascii="Arial" w:hAnsi="Arial" w:cs="Arial"/>
          <w:color w:val="000000" w:themeColor="text1"/>
        </w:rPr>
        <w:t xml:space="preserve"> O</w:t>
      </w:r>
      <w:r w:rsidRPr="2E182DCF">
        <w:rPr>
          <w:rFonts w:ascii="Arial" w:hAnsi="Arial" w:cs="Arial"/>
          <w:color w:val="000000" w:themeColor="text1"/>
        </w:rPr>
        <w:t>ur Equ</w:t>
      </w:r>
      <w:r w:rsidR="4F3479D3" w:rsidRPr="2E182DCF">
        <w:rPr>
          <w:rFonts w:ascii="Arial" w:hAnsi="Arial" w:cs="Arial"/>
          <w:color w:val="000000" w:themeColor="text1"/>
        </w:rPr>
        <w:t>ity</w:t>
      </w:r>
      <w:r w:rsidRPr="2E182DCF">
        <w:rPr>
          <w:rFonts w:ascii="Arial" w:hAnsi="Arial" w:cs="Arial"/>
          <w:color w:val="000000" w:themeColor="text1"/>
        </w:rPr>
        <w:t xml:space="preserve"> and Anti-Racism Strategy (led by the Executive) guide</w:t>
      </w:r>
      <w:r w:rsidR="4F3479D3" w:rsidRPr="2E182DCF">
        <w:rPr>
          <w:rFonts w:ascii="Arial" w:hAnsi="Arial" w:cs="Arial"/>
          <w:color w:val="000000" w:themeColor="text1"/>
        </w:rPr>
        <w:t>s</w:t>
      </w:r>
      <w:r w:rsidRPr="2E182DCF">
        <w:rPr>
          <w:rFonts w:ascii="Arial" w:hAnsi="Arial" w:cs="Arial"/>
          <w:color w:val="000000" w:themeColor="text1"/>
        </w:rPr>
        <w:t xml:space="preserve"> </w:t>
      </w:r>
      <w:r w:rsidR="4F3479D3" w:rsidRPr="2E182DCF">
        <w:rPr>
          <w:rFonts w:ascii="Arial" w:hAnsi="Arial" w:cs="Arial"/>
          <w:color w:val="000000" w:themeColor="text1"/>
        </w:rPr>
        <w:t>our priorities, and o</w:t>
      </w:r>
      <w:r w:rsidRPr="2E182DCF">
        <w:rPr>
          <w:rFonts w:ascii="Arial" w:hAnsi="Arial" w:cs="Arial"/>
          <w:color w:val="000000" w:themeColor="text1"/>
        </w:rPr>
        <w:t xml:space="preserve">ur </w:t>
      </w:r>
      <w:r w:rsidR="0500405F" w:rsidRPr="2E182DCF">
        <w:rPr>
          <w:rFonts w:ascii="Arial" w:hAnsi="Arial" w:cs="Arial"/>
          <w:color w:val="000000" w:themeColor="text1"/>
        </w:rPr>
        <w:t>programme and</w:t>
      </w:r>
      <w:r w:rsidRPr="2E182DCF">
        <w:rPr>
          <w:rFonts w:ascii="Arial" w:hAnsi="Arial" w:cs="Arial"/>
          <w:color w:val="000000" w:themeColor="text1"/>
        </w:rPr>
        <w:t xml:space="preserve"> </w:t>
      </w:r>
      <w:r w:rsidR="0500405F" w:rsidRPr="2E182DCF">
        <w:rPr>
          <w:rFonts w:ascii="Arial" w:hAnsi="Arial" w:cs="Arial"/>
          <w:color w:val="000000" w:themeColor="text1"/>
        </w:rPr>
        <w:t>e</w:t>
      </w:r>
      <w:r w:rsidRPr="2E182DCF">
        <w:rPr>
          <w:rFonts w:ascii="Arial" w:hAnsi="Arial" w:cs="Arial"/>
          <w:color w:val="000000" w:themeColor="text1"/>
        </w:rPr>
        <w:t xml:space="preserve">ngagement activities play an important part in the success of </w:t>
      </w:r>
      <w:r w:rsidR="4F3479D3" w:rsidRPr="2E182DCF">
        <w:rPr>
          <w:rFonts w:ascii="Arial" w:hAnsi="Arial" w:cs="Arial"/>
          <w:color w:val="000000" w:themeColor="text1"/>
        </w:rPr>
        <w:t>this</w:t>
      </w:r>
      <w:r w:rsidRPr="2E182DCF">
        <w:rPr>
          <w:rFonts w:ascii="Arial" w:hAnsi="Arial" w:cs="Arial"/>
          <w:color w:val="000000" w:themeColor="text1"/>
        </w:rPr>
        <w:t xml:space="preserve"> strategy.</w:t>
      </w:r>
    </w:p>
    <w:p w14:paraId="43D45FB6" w14:textId="01AB3ADD"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lastRenderedPageBreak/>
        <w:t>Information on our community engagement and flagship equalities initiatives can be found</w:t>
      </w:r>
      <w:hyperlink r:id="rId17" w:history="1">
        <w:r w:rsidRPr="00B76AEB">
          <w:rPr>
            <w:rStyle w:val="Hyperlink"/>
            <w:rFonts w:ascii="Arial" w:hAnsi="Arial" w:cs="Arial"/>
            <w:color w:val="1155CC"/>
          </w:rPr>
          <w:t xml:space="preserve"> here</w:t>
        </w:r>
      </w:hyperlink>
      <w:r w:rsidRPr="00B76AEB">
        <w:rPr>
          <w:rFonts w:ascii="Arial" w:hAnsi="Arial" w:cs="Arial"/>
          <w:color w:val="000000"/>
        </w:rPr>
        <w:t>.</w:t>
      </w:r>
    </w:p>
    <w:p w14:paraId="45689F5C" w14:textId="328720E6"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Film’s commitments in response to Black Lives Matter can be read</w:t>
      </w:r>
      <w:hyperlink r:id="rId18" w:history="1">
        <w:r w:rsidRPr="00B76AEB">
          <w:rPr>
            <w:rStyle w:val="Hyperlink"/>
            <w:rFonts w:ascii="Arial" w:hAnsi="Arial" w:cs="Arial"/>
            <w:color w:val="1155CC"/>
          </w:rPr>
          <w:t xml:space="preserve"> here.</w:t>
        </w:r>
      </w:hyperlink>
    </w:p>
    <w:p w14:paraId="45E2857C"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organises annual equalities training for staff and volunteers.</w:t>
      </w:r>
    </w:p>
    <w:p w14:paraId="1E27C8A8"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has a Staff and Volunteers Diversity Committee which meets quarterly. </w:t>
      </w:r>
    </w:p>
    <w:p w14:paraId="3AE6AE25" w14:textId="26061AE0" w:rsidR="2E182DCF" w:rsidRDefault="2E182DCF" w:rsidP="2E182DCF">
      <w:pPr>
        <w:pStyle w:val="NormalWeb"/>
        <w:spacing w:before="240" w:beforeAutospacing="0" w:after="240" w:afterAutospacing="0"/>
        <w:rPr>
          <w:rFonts w:ascii="Arial" w:hAnsi="Arial" w:cs="Arial"/>
          <w:b/>
          <w:bCs/>
          <w:color w:val="000000" w:themeColor="text1"/>
        </w:rPr>
      </w:pPr>
    </w:p>
    <w:p w14:paraId="4AE4E5D5" w14:textId="77777777" w:rsidR="00605153" w:rsidRDefault="00167B88" w:rsidP="00605153">
      <w:pPr>
        <w:pStyle w:val="NormalWeb"/>
        <w:spacing w:before="240" w:beforeAutospacing="0" w:after="240" w:afterAutospacing="0"/>
        <w:rPr>
          <w:rFonts w:ascii="Arial" w:hAnsi="Arial" w:cs="Arial"/>
          <w:b/>
          <w:color w:val="000000" w:themeColor="text1"/>
        </w:rPr>
      </w:pPr>
      <w:r w:rsidRPr="482D40C1">
        <w:rPr>
          <w:rFonts w:ascii="Arial" w:hAnsi="Arial" w:cs="Arial"/>
          <w:b/>
          <w:bCs/>
          <w:color w:val="000000" w:themeColor="text1"/>
        </w:rPr>
        <w:t xml:space="preserve">Job Description: </w:t>
      </w:r>
      <w:r w:rsidR="00605153" w:rsidRPr="71C4749E">
        <w:rPr>
          <w:rFonts w:ascii="Arial" w:hAnsi="Arial" w:cs="Arial"/>
          <w:b/>
          <w:bCs/>
          <w:lang w:val="en-US"/>
        </w:rPr>
        <w:t>Talent Development Coordinator</w:t>
      </w:r>
      <w:r w:rsidR="00605153" w:rsidRPr="00B76AEB">
        <w:rPr>
          <w:rFonts w:ascii="Arial" w:hAnsi="Arial" w:cs="Arial"/>
          <w:b/>
          <w:color w:val="000000" w:themeColor="text1"/>
        </w:rPr>
        <w:t xml:space="preserve"> </w:t>
      </w:r>
    </w:p>
    <w:p w14:paraId="18137332" w14:textId="45543793" w:rsidR="00167B88" w:rsidRPr="00B76AEB" w:rsidRDefault="00167B88" w:rsidP="00605153">
      <w:pPr>
        <w:pStyle w:val="NormalWeb"/>
        <w:spacing w:before="240" w:beforeAutospacing="0" w:after="240" w:afterAutospacing="0"/>
        <w:rPr>
          <w:rFonts w:ascii="Arial" w:hAnsi="Arial" w:cs="Arial"/>
          <w:b/>
          <w:color w:val="000000" w:themeColor="text1"/>
        </w:rPr>
      </w:pPr>
      <w:r w:rsidRPr="00B76AEB">
        <w:rPr>
          <w:rFonts w:ascii="Arial" w:hAnsi="Arial" w:cs="Arial"/>
          <w:b/>
          <w:color w:val="000000" w:themeColor="text1"/>
        </w:rPr>
        <w:t>Terms and Conditions</w:t>
      </w:r>
    </w:p>
    <w:p w14:paraId="3D37048E" w14:textId="77777777" w:rsidR="00167B88" w:rsidRPr="00B76AEB" w:rsidRDefault="00167B88" w:rsidP="00167B88">
      <w:pPr>
        <w:outlineLvl w:val="0"/>
        <w:rPr>
          <w:rFonts w:ascii="Arial" w:hAnsi="Arial" w:cs="Arial"/>
          <w:b/>
          <w:color w:val="000000" w:themeColor="text1"/>
        </w:rPr>
      </w:pPr>
    </w:p>
    <w:p w14:paraId="02B688B1" w14:textId="77777777" w:rsidR="00167B88" w:rsidRPr="00B76AEB" w:rsidRDefault="00167B88" w:rsidP="00167B88">
      <w:pPr>
        <w:outlineLvl w:val="0"/>
        <w:rPr>
          <w:rFonts w:ascii="Arial" w:hAnsi="Arial" w:cs="Arial"/>
          <w:color w:val="000000" w:themeColor="text1"/>
        </w:rPr>
      </w:pPr>
      <w:r w:rsidRPr="00B76AEB">
        <w:rPr>
          <w:rFonts w:ascii="Arial" w:hAnsi="Arial" w:cs="Arial"/>
          <w:color w:val="000000" w:themeColor="text1"/>
        </w:rPr>
        <w:t xml:space="preserve">Employer: </w:t>
      </w:r>
      <w:r w:rsidRPr="00B76AEB">
        <w:rPr>
          <w:rFonts w:ascii="Arial" w:hAnsi="Arial" w:cs="Arial"/>
          <w:color w:val="000000" w:themeColor="text1"/>
        </w:rPr>
        <w:tab/>
      </w:r>
      <w:r w:rsidRPr="00B76AEB">
        <w:rPr>
          <w:rFonts w:ascii="Arial" w:hAnsi="Arial" w:cs="Arial"/>
          <w:color w:val="000000" w:themeColor="text1"/>
        </w:rPr>
        <w:tab/>
        <w:t>Glasgow Film Theatre</w:t>
      </w:r>
    </w:p>
    <w:p w14:paraId="2FA69E42" w14:textId="77777777" w:rsidR="00167B88" w:rsidRPr="00B76AEB" w:rsidRDefault="00167B88" w:rsidP="00167B88">
      <w:pPr>
        <w:rPr>
          <w:rFonts w:ascii="Arial" w:hAnsi="Arial" w:cs="Arial"/>
          <w:color w:val="000000" w:themeColor="text1"/>
        </w:rPr>
      </w:pPr>
    </w:p>
    <w:p w14:paraId="1CA52344" w14:textId="492D499D" w:rsidR="00167B88" w:rsidRDefault="73EAB615" w:rsidP="001C6056">
      <w:pPr>
        <w:rPr>
          <w:rStyle w:val="normaltextrun"/>
          <w:rFonts w:ascii="Arial" w:hAnsi="Arial" w:cs="Arial"/>
          <w:color w:val="000000"/>
          <w:shd w:val="clear" w:color="auto" w:fill="FFFFFF"/>
          <w:lang w:val="it-IT"/>
        </w:rPr>
      </w:pPr>
      <w:r w:rsidRPr="2E182DCF">
        <w:rPr>
          <w:rFonts w:ascii="Arial" w:hAnsi="Arial" w:cs="Arial"/>
          <w:color w:val="000000" w:themeColor="text1"/>
        </w:rPr>
        <w:t>Salary</w:t>
      </w:r>
      <w:r w:rsidR="00875752" w:rsidRPr="2E182DCF">
        <w:rPr>
          <w:rFonts w:ascii="Arial" w:hAnsi="Arial" w:cs="Arial"/>
          <w:color w:val="000000" w:themeColor="text1"/>
        </w:rPr>
        <w:t>:</w:t>
      </w:r>
      <w:r w:rsidR="00875752">
        <w:t xml:space="preserve"> </w:t>
      </w:r>
      <w:r w:rsidR="00875752">
        <w:tab/>
      </w:r>
      <w:r w:rsidR="00875752">
        <w:tab/>
      </w:r>
      <w:r w:rsidR="001C6056" w:rsidRPr="00B06EF5">
        <w:rPr>
          <w:rStyle w:val="normaltextrun"/>
          <w:rFonts w:ascii="Arial" w:hAnsi="Arial" w:cs="Arial"/>
          <w:shd w:val="clear" w:color="auto" w:fill="FFFFFF"/>
        </w:rPr>
        <w:t>£</w:t>
      </w:r>
      <w:r w:rsidR="00EF5622">
        <w:rPr>
          <w:rStyle w:val="normaltextrun"/>
          <w:rFonts w:ascii="Arial" w:hAnsi="Arial" w:cs="Arial"/>
          <w:shd w:val="clear" w:color="auto" w:fill="FFFFFF"/>
        </w:rPr>
        <w:t>33,240</w:t>
      </w:r>
      <w:r w:rsidR="001C6056" w:rsidRPr="00B06EF5">
        <w:rPr>
          <w:rStyle w:val="normaltextrun"/>
          <w:rFonts w:ascii="Arial" w:hAnsi="Arial" w:cs="Arial"/>
          <w:shd w:val="clear" w:color="auto" w:fill="FFFFFF"/>
        </w:rPr>
        <w:t xml:space="preserve"> </w:t>
      </w:r>
      <w:r w:rsidR="001C6056" w:rsidRPr="00B06EF5">
        <w:rPr>
          <w:rStyle w:val="normaltextrun"/>
          <w:rFonts w:ascii="Arial" w:hAnsi="Arial" w:cs="Arial"/>
          <w:shd w:val="clear" w:color="auto" w:fill="FFFFFF"/>
          <w:lang w:val="it-IT"/>
        </w:rPr>
        <w:t xml:space="preserve">per annum </w:t>
      </w:r>
    </w:p>
    <w:p w14:paraId="6D456097" w14:textId="19977C7D" w:rsidR="001C6056" w:rsidRDefault="001C6056" w:rsidP="001C6056">
      <w:pPr>
        <w:rPr>
          <w:rStyle w:val="normaltextrun"/>
          <w:rFonts w:ascii="Arial" w:hAnsi="Arial" w:cs="Arial"/>
          <w:color w:val="000000"/>
          <w:shd w:val="clear" w:color="auto" w:fill="FFFFFF"/>
          <w:lang w:val="it-IT"/>
        </w:rPr>
      </w:pPr>
    </w:p>
    <w:p w14:paraId="638F9628" w14:textId="70E44E8E" w:rsidR="001C6056" w:rsidRDefault="001C6056" w:rsidP="001C6056">
      <w:pPr>
        <w:rPr>
          <w:rStyle w:val="normaltextrun"/>
          <w:rFonts w:ascii="Arial" w:hAnsi="Arial" w:cs="Arial"/>
          <w:color w:val="000000"/>
          <w:shd w:val="clear" w:color="auto" w:fill="FFFFFF"/>
          <w:lang w:val="it-IT"/>
        </w:rPr>
      </w:pPr>
      <w:r>
        <w:rPr>
          <w:rStyle w:val="normaltextrun"/>
          <w:rFonts w:ascii="Arial" w:hAnsi="Arial" w:cs="Arial"/>
          <w:color w:val="000000"/>
          <w:shd w:val="clear" w:color="auto" w:fill="FFFFFF"/>
          <w:lang w:val="it-IT"/>
        </w:rPr>
        <w:t>Contract Type:</w:t>
      </w:r>
      <w:r>
        <w:rPr>
          <w:rStyle w:val="normaltextrun"/>
          <w:rFonts w:ascii="Arial" w:hAnsi="Arial" w:cs="Arial"/>
          <w:color w:val="000000"/>
          <w:shd w:val="clear" w:color="auto" w:fill="FFFFFF"/>
          <w:lang w:val="it-IT"/>
        </w:rPr>
        <w:tab/>
        <w:t>Fixed Term</w:t>
      </w:r>
    </w:p>
    <w:p w14:paraId="5503E025" w14:textId="77777777" w:rsidR="001C6056" w:rsidRPr="00B76AEB" w:rsidRDefault="001C6056" w:rsidP="001C6056">
      <w:pPr>
        <w:rPr>
          <w:rFonts w:ascii="Arial" w:hAnsi="Arial" w:cs="Arial"/>
          <w:color w:val="000000" w:themeColor="text1"/>
        </w:rPr>
      </w:pPr>
    </w:p>
    <w:p w14:paraId="06469B42" w14:textId="139F709A" w:rsidR="00167B88" w:rsidRPr="00B76AEB" w:rsidRDefault="227AA304" w:rsidP="00167B88">
      <w:pPr>
        <w:ind w:left="2160" w:hanging="2160"/>
        <w:rPr>
          <w:rFonts w:ascii="Arial" w:hAnsi="Arial" w:cs="Arial"/>
          <w:color w:val="000000" w:themeColor="text1"/>
        </w:rPr>
      </w:pPr>
      <w:r w:rsidRPr="451F1F65">
        <w:rPr>
          <w:rFonts w:ascii="Arial" w:hAnsi="Arial" w:cs="Arial"/>
          <w:color w:val="000000" w:themeColor="text1"/>
        </w:rPr>
        <w:t>Term:</w:t>
      </w:r>
      <w:r>
        <w:tab/>
      </w:r>
      <w:r w:rsidR="60854267" w:rsidRPr="451F1F65">
        <w:rPr>
          <w:rFonts w:ascii="Arial" w:hAnsi="Arial" w:cs="Arial"/>
        </w:rPr>
        <w:t>August</w:t>
      </w:r>
      <w:r w:rsidR="00EF5622" w:rsidRPr="451F1F65">
        <w:rPr>
          <w:rFonts w:ascii="Arial" w:hAnsi="Arial" w:cs="Arial"/>
        </w:rPr>
        <w:t xml:space="preserve"> 2026 – 26 March 2027</w:t>
      </w:r>
    </w:p>
    <w:p w14:paraId="5DBEE541" w14:textId="77777777" w:rsidR="00167B88" w:rsidRPr="00B76AEB" w:rsidRDefault="00167B88" w:rsidP="00167B88">
      <w:pPr>
        <w:ind w:left="2160" w:hanging="2160"/>
        <w:rPr>
          <w:rFonts w:ascii="Arial" w:hAnsi="Arial" w:cs="Arial"/>
          <w:color w:val="000000" w:themeColor="text1"/>
        </w:rPr>
      </w:pPr>
    </w:p>
    <w:p w14:paraId="722EAF8B" w14:textId="73DD4DA5" w:rsidR="00167B88" w:rsidRDefault="00167B88" w:rsidP="482D40C1">
      <w:pPr>
        <w:ind w:left="2160" w:hanging="2160"/>
        <w:jc w:val="both"/>
        <w:rPr>
          <w:rFonts w:ascii="Arial" w:eastAsia="Arial" w:hAnsi="Arial" w:cs="Arial"/>
          <w:color w:val="000000" w:themeColor="text1"/>
          <w:lang w:val="fr-FR"/>
        </w:rPr>
      </w:pPr>
      <w:r w:rsidRPr="482D40C1">
        <w:rPr>
          <w:rFonts w:ascii="Arial" w:hAnsi="Arial" w:cs="Arial"/>
          <w:color w:val="000000" w:themeColor="text1"/>
        </w:rPr>
        <w:t>Hours</w:t>
      </w:r>
      <w:r w:rsidR="00875752" w:rsidRPr="482D40C1">
        <w:rPr>
          <w:rFonts w:ascii="Arial" w:hAnsi="Arial" w:cs="Arial"/>
          <w:color w:val="000000" w:themeColor="text1"/>
        </w:rPr>
        <w:t xml:space="preserve">: </w:t>
      </w:r>
      <w:r>
        <w:tab/>
      </w:r>
      <w:r w:rsidR="0C59FD96" w:rsidRPr="482D40C1">
        <w:rPr>
          <w:rFonts w:ascii="Arial" w:eastAsia="Arial" w:hAnsi="Arial" w:cs="Arial"/>
          <w:color w:val="000000" w:themeColor="text1"/>
        </w:rPr>
        <w:t>35 hours per week on average and as necessary to fulfil the scope of responsibilities within the post. This will involve some weekend and evening work.</w:t>
      </w:r>
      <w:r w:rsidR="0C59FD96" w:rsidRPr="482D40C1">
        <w:rPr>
          <w:rFonts w:eastAsia="Times New Roman"/>
          <w:color w:val="000000" w:themeColor="text1"/>
        </w:rPr>
        <w:t xml:space="preserve">  </w:t>
      </w:r>
      <w:r w:rsidR="0C59FD96" w:rsidRPr="482D40C1">
        <w:rPr>
          <w:rFonts w:ascii="Arial" w:eastAsia="Arial" w:hAnsi="Arial" w:cs="Arial"/>
          <w:color w:val="000000" w:themeColor="text1"/>
        </w:rPr>
        <w:t>You will accrue TOIL for additional hours. TOIL needs to be taken back within the contract period i.e. before 2</w:t>
      </w:r>
      <w:r w:rsidR="00EF5622">
        <w:rPr>
          <w:rFonts w:ascii="Arial" w:eastAsia="Arial" w:hAnsi="Arial" w:cs="Arial"/>
          <w:color w:val="000000" w:themeColor="text1"/>
        </w:rPr>
        <w:t>6 March 2027</w:t>
      </w:r>
      <w:r w:rsidR="0C59FD96" w:rsidRPr="482D40C1">
        <w:rPr>
          <w:rFonts w:ascii="Arial" w:eastAsia="Arial" w:hAnsi="Arial" w:cs="Arial"/>
          <w:color w:val="000000" w:themeColor="text1"/>
        </w:rPr>
        <w:t xml:space="preserve">, and be agreed with the Industry </w:t>
      </w:r>
      <w:r w:rsidR="006F6E18">
        <w:rPr>
          <w:rFonts w:ascii="Arial" w:eastAsia="Arial" w:hAnsi="Arial" w:cs="Arial"/>
          <w:color w:val="000000" w:themeColor="text1"/>
        </w:rPr>
        <w:t>Manager</w:t>
      </w:r>
      <w:r w:rsidR="0C59FD96" w:rsidRPr="482D40C1">
        <w:rPr>
          <w:rFonts w:ascii="Arial" w:eastAsia="Arial" w:hAnsi="Arial" w:cs="Arial"/>
          <w:color w:val="000000" w:themeColor="text1"/>
        </w:rPr>
        <w:t>.</w:t>
      </w:r>
    </w:p>
    <w:p w14:paraId="310083B4" w14:textId="69FAEEC2" w:rsidR="00167B88" w:rsidRDefault="00167B88" w:rsidP="00167B88">
      <w:pPr>
        <w:ind w:left="2160" w:hanging="2160"/>
        <w:rPr>
          <w:rFonts w:ascii="Arial" w:hAnsi="Arial" w:cs="Arial"/>
          <w:color w:val="000000" w:themeColor="text1"/>
        </w:rPr>
      </w:pPr>
    </w:p>
    <w:p w14:paraId="07F11E80" w14:textId="77777777" w:rsidR="001C6056" w:rsidRPr="00B76AEB" w:rsidRDefault="001C6056" w:rsidP="00167B88">
      <w:pPr>
        <w:ind w:left="2160" w:hanging="2160"/>
        <w:rPr>
          <w:rFonts w:ascii="Arial" w:hAnsi="Arial" w:cs="Arial"/>
          <w:strike/>
          <w:color w:val="000000" w:themeColor="text1"/>
        </w:rPr>
      </w:pPr>
    </w:p>
    <w:p w14:paraId="7BC958B1" w14:textId="06F69729"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Place of Work:</w:t>
      </w:r>
      <w:r w:rsidR="00167B88">
        <w:tab/>
      </w:r>
      <w:r w:rsidRPr="2E182DCF">
        <w:rPr>
          <w:rFonts w:ascii="Arial" w:hAnsi="Arial" w:cs="Arial"/>
          <w:color w:val="000000" w:themeColor="text1"/>
        </w:rPr>
        <w:t xml:space="preserve">12 Rose Street, Glasgow </w:t>
      </w:r>
    </w:p>
    <w:p w14:paraId="765C895D" w14:textId="77777777" w:rsidR="00167B88" w:rsidRPr="00B76AEB" w:rsidRDefault="00167B88" w:rsidP="00167B88">
      <w:pPr>
        <w:ind w:left="2160" w:hanging="2160"/>
        <w:rPr>
          <w:rFonts w:ascii="Arial" w:hAnsi="Arial" w:cs="Arial"/>
          <w:color w:val="000000" w:themeColor="text1"/>
        </w:rPr>
      </w:pPr>
    </w:p>
    <w:p w14:paraId="570EB9C8" w14:textId="77777777"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Holidays: </w:t>
      </w:r>
      <w:r w:rsidRPr="00B76AEB">
        <w:rPr>
          <w:rFonts w:ascii="Arial" w:hAnsi="Arial" w:cs="Arial"/>
          <w:color w:val="000000" w:themeColor="text1"/>
        </w:rPr>
        <w:tab/>
        <w:t>23 days per year plus 8 currently recognised bank/public holidays.</w:t>
      </w:r>
    </w:p>
    <w:p w14:paraId="6AFA1761" w14:textId="77777777" w:rsidR="00167B88" w:rsidRPr="00B76AEB" w:rsidRDefault="00167B88" w:rsidP="00167B88">
      <w:pPr>
        <w:ind w:left="2160" w:hanging="2160"/>
        <w:rPr>
          <w:rFonts w:ascii="Arial" w:hAnsi="Arial" w:cs="Arial"/>
          <w:color w:val="000000" w:themeColor="text1"/>
        </w:rPr>
      </w:pPr>
    </w:p>
    <w:p w14:paraId="50BDE38F" w14:textId="204867B7" w:rsidR="00167B88"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Notice Period: </w:t>
      </w:r>
      <w:r w:rsidRPr="00B76AEB">
        <w:rPr>
          <w:rFonts w:ascii="Arial" w:hAnsi="Arial" w:cs="Arial"/>
          <w:color w:val="000000" w:themeColor="text1"/>
        </w:rPr>
        <w:tab/>
        <w:t xml:space="preserve">During probation </w:t>
      </w:r>
      <w:r>
        <w:rPr>
          <w:rFonts w:ascii="Arial" w:hAnsi="Arial" w:cs="Arial"/>
          <w:color w:val="000000" w:themeColor="text1"/>
        </w:rPr>
        <w:t xml:space="preserve">period notice is </w:t>
      </w:r>
      <w:r w:rsidRPr="00B76AEB">
        <w:rPr>
          <w:rFonts w:ascii="Arial" w:hAnsi="Arial" w:cs="Arial"/>
          <w:color w:val="000000" w:themeColor="text1"/>
        </w:rPr>
        <w:t xml:space="preserve">1 week, after confirmation of post </w:t>
      </w:r>
      <w:r w:rsidR="001C6056" w:rsidRPr="001C6056">
        <w:rPr>
          <w:rFonts w:ascii="Arial" w:hAnsi="Arial" w:cs="Arial"/>
          <w:color w:val="000000" w:themeColor="text1"/>
        </w:rPr>
        <w:t>1 month for both employer and employee.</w:t>
      </w:r>
    </w:p>
    <w:p w14:paraId="14BFA363" w14:textId="77777777" w:rsidR="001C6056" w:rsidRPr="00B76AEB" w:rsidRDefault="001C6056" w:rsidP="00167B88">
      <w:pPr>
        <w:ind w:left="2160" w:hanging="2160"/>
        <w:rPr>
          <w:rFonts w:ascii="Arial" w:hAnsi="Arial" w:cs="Arial"/>
          <w:color w:val="000000" w:themeColor="text1"/>
        </w:rPr>
      </w:pPr>
    </w:p>
    <w:p w14:paraId="1FCFC3D0" w14:textId="12686210"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Pension:</w:t>
      </w:r>
      <w:r w:rsidR="00167B88">
        <w:tab/>
      </w:r>
      <w:r w:rsidRPr="2E182DCF">
        <w:rPr>
          <w:rFonts w:ascii="Arial" w:hAnsi="Arial" w:cs="Arial"/>
          <w:color w:val="000000" w:themeColor="text1"/>
        </w:rPr>
        <w:t>This position will be part of Glasgow Film’s auto enrolment pension plan.</w:t>
      </w:r>
    </w:p>
    <w:p w14:paraId="0097B465" w14:textId="77777777" w:rsidR="00167B88" w:rsidRPr="00B76AEB" w:rsidRDefault="00167B88" w:rsidP="00167B88">
      <w:pPr>
        <w:ind w:left="2160" w:hanging="2160"/>
        <w:rPr>
          <w:rFonts w:ascii="Arial" w:hAnsi="Arial" w:cs="Arial"/>
          <w:color w:val="000000" w:themeColor="text1"/>
        </w:rPr>
      </w:pPr>
    </w:p>
    <w:p w14:paraId="56F03226" w14:textId="5BE56F61"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Right to work: </w:t>
      </w:r>
      <w:r w:rsidRPr="00B76AEB">
        <w:rPr>
          <w:rFonts w:ascii="Arial" w:hAnsi="Arial" w:cs="Arial"/>
          <w:color w:val="000000" w:themeColor="text1"/>
        </w:rPr>
        <w:tab/>
        <w:t xml:space="preserve">The successful applicant </w:t>
      </w:r>
      <w:r w:rsidR="005B336F">
        <w:rPr>
          <w:rFonts w:ascii="Arial" w:hAnsi="Arial" w:cs="Arial"/>
          <w:color w:val="000000" w:themeColor="text1"/>
        </w:rPr>
        <w:t xml:space="preserve">must have Right to Work in the UK and </w:t>
      </w:r>
      <w:r w:rsidRPr="00B76AEB">
        <w:rPr>
          <w:rFonts w:ascii="Arial" w:hAnsi="Arial" w:cs="Arial"/>
          <w:color w:val="000000" w:themeColor="text1"/>
        </w:rPr>
        <w:t>will be required to provide documentation under the Immigration, Asylum and Nationality Act 2006.</w:t>
      </w:r>
    </w:p>
    <w:p w14:paraId="57C0C321" w14:textId="77777777" w:rsidR="00167B88" w:rsidRPr="00B76AEB" w:rsidRDefault="00167B88" w:rsidP="00167B88">
      <w:pPr>
        <w:ind w:left="2160" w:hanging="2160"/>
        <w:rPr>
          <w:rFonts w:ascii="Arial" w:hAnsi="Arial" w:cs="Arial"/>
          <w:color w:val="000000" w:themeColor="text1"/>
        </w:rPr>
      </w:pPr>
    </w:p>
    <w:p w14:paraId="190AC0CD" w14:textId="7400A61E" w:rsidR="00167B88" w:rsidRPr="005B336F" w:rsidRDefault="106B1487" w:rsidP="005B336F">
      <w:pPr>
        <w:ind w:left="2160" w:hanging="2160"/>
        <w:rPr>
          <w:lang w:val="en-GB"/>
        </w:rPr>
      </w:pPr>
      <w:r w:rsidRPr="2E182DCF">
        <w:rPr>
          <w:rFonts w:ascii="Arial" w:hAnsi="Arial" w:cs="Arial"/>
          <w:color w:val="000000" w:themeColor="text1"/>
        </w:rPr>
        <w:t>References:</w:t>
      </w:r>
      <w:r w:rsidR="00167B88">
        <w:tab/>
      </w:r>
      <w:r w:rsidR="005B336F" w:rsidRPr="005B336F">
        <w:rPr>
          <w:rFonts w:ascii="Arial" w:hAnsi="Arial" w:cs="Arial"/>
          <w:lang w:val="en-GB"/>
        </w:rPr>
        <w:t>Offers of employment are subject to the receipt of satisfactory employment references. One reference should normally be from your current or most recent employer.</w:t>
      </w:r>
    </w:p>
    <w:p w14:paraId="4C933CF5" w14:textId="77777777" w:rsidR="00167B88" w:rsidRPr="00B76AEB" w:rsidRDefault="00167B88" w:rsidP="00167B88">
      <w:pPr>
        <w:ind w:left="2160" w:hanging="2160"/>
        <w:rPr>
          <w:rFonts w:ascii="Arial" w:hAnsi="Arial" w:cs="Arial"/>
          <w:color w:val="000000" w:themeColor="text1"/>
        </w:rPr>
      </w:pPr>
    </w:p>
    <w:p w14:paraId="47965D98" w14:textId="77777777" w:rsidR="00167B88" w:rsidRPr="00B76AEB" w:rsidRDefault="00167B88" w:rsidP="00167B88">
      <w:pPr>
        <w:ind w:left="2200" w:hanging="2200"/>
        <w:rPr>
          <w:rFonts w:ascii="Arial" w:eastAsia="Times New Roman" w:hAnsi="Arial" w:cs="Arial"/>
          <w:color w:val="212121"/>
          <w:bdr w:val="none" w:sz="0" w:space="0" w:color="auto"/>
          <w:lang w:val="en-GB" w:eastAsia="en-GB"/>
        </w:rPr>
      </w:pPr>
      <w:r w:rsidRPr="00B76AEB">
        <w:rPr>
          <w:rFonts w:ascii="Arial" w:eastAsia="Times New Roman" w:hAnsi="Arial" w:cs="Arial"/>
          <w:bCs/>
          <w:color w:val="000000"/>
          <w:bdr w:val="none" w:sz="0" w:space="0" w:color="auto"/>
          <w:lang w:val="en-GB"/>
        </w:rPr>
        <w:t>Other benefits:</w:t>
      </w:r>
      <w:r w:rsidRPr="00B76AEB">
        <w:rPr>
          <w:rFonts w:ascii="Arial" w:eastAsia="Times New Roman" w:hAnsi="Arial" w:cs="Arial"/>
          <w:color w:val="000000"/>
          <w:bdr w:val="none" w:sz="0" w:space="0" w:color="auto"/>
          <w:lang w:val="en-GB"/>
        </w:rPr>
        <w:t>       </w:t>
      </w:r>
      <w:r w:rsidRPr="00B76AEB">
        <w:rPr>
          <w:rFonts w:ascii="Arial" w:eastAsia="Times New Roman" w:hAnsi="Arial" w:cs="Arial"/>
          <w:color w:val="000000"/>
          <w:bdr w:val="none" w:sz="0" w:space="0" w:color="auto"/>
          <w:lang w:val="en-GB"/>
        </w:rPr>
        <w:tab/>
      </w:r>
      <w:r w:rsidRPr="00B76AEB">
        <w:rPr>
          <w:rFonts w:ascii="Arial" w:eastAsia="Times New Roman" w:hAnsi="Arial" w:cs="Arial"/>
          <w:bdr w:val="none" w:sz="0" w:space="0" w:color="auto"/>
          <w:lang w:val="en-GB" w:eastAsia="en-GB"/>
        </w:rPr>
        <w:t xml:space="preserve">Staff membership benefits (subject to availability): free and reduced priced tickets to Glasgow Film screenings; access to staff screenings; staff rates for hot drinks in café; employee assistance </w:t>
      </w:r>
      <w:r w:rsidRPr="00B76AEB">
        <w:rPr>
          <w:rFonts w:ascii="Arial" w:eastAsia="Times New Roman" w:hAnsi="Arial" w:cs="Arial"/>
          <w:bdr w:val="none" w:sz="0" w:space="0" w:color="auto"/>
          <w:lang w:val="en-GB" w:eastAsia="en-GB"/>
        </w:rPr>
        <w:lastRenderedPageBreak/>
        <w:t>programme; discounted (optional) membership at Hilton DoubleTree Gym and Pool</w:t>
      </w:r>
      <w:r>
        <w:rPr>
          <w:rFonts w:ascii="Arial" w:eastAsia="Times New Roman" w:hAnsi="Arial" w:cs="Arial"/>
          <w:bdr w:val="none" w:sz="0" w:space="0" w:color="auto"/>
          <w:lang w:val="en-GB" w:eastAsia="en-GB"/>
        </w:rPr>
        <w:t xml:space="preserve"> </w:t>
      </w:r>
      <w:r w:rsidRPr="00B76AEB">
        <w:rPr>
          <w:rFonts w:ascii="Arial" w:eastAsia="Times New Roman" w:hAnsi="Arial" w:cs="Arial"/>
          <w:bdr w:val="none" w:sz="0" w:space="0" w:color="auto"/>
          <w:lang w:val="en-GB" w:eastAsia="en-GB"/>
        </w:rPr>
        <w:t>(subject to availability). </w:t>
      </w:r>
    </w:p>
    <w:p w14:paraId="6E915AD8" w14:textId="77777777" w:rsidR="00167B88" w:rsidRPr="00B76AEB" w:rsidRDefault="00167B88" w:rsidP="00167B8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570D5F" w14:textId="355C350E" w:rsidR="00167B88" w:rsidRPr="00B76AEB" w:rsidRDefault="106B1487" w:rsidP="00167B88">
      <w:pPr>
        <w:rPr>
          <w:rFonts w:ascii="Arial" w:hAnsi="Arial" w:cs="Arial"/>
          <w:color w:val="000000" w:themeColor="text1"/>
        </w:rPr>
      </w:pPr>
      <w:r w:rsidRPr="36C39D30">
        <w:rPr>
          <w:rFonts w:ascii="Arial" w:hAnsi="Arial" w:cs="Arial"/>
          <w:color w:val="000000" w:themeColor="text1"/>
        </w:rPr>
        <w:t>Start date:</w:t>
      </w:r>
      <w:r>
        <w:tab/>
      </w:r>
      <w:r>
        <w:tab/>
      </w:r>
      <w:r w:rsidR="4EED2C51" w:rsidRPr="36C39D30">
        <w:rPr>
          <w:rFonts w:ascii="Arial" w:hAnsi="Arial" w:cs="Arial"/>
          <w:color w:val="000000" w:themeColor="text1"/>
        </w:rPr>
        <w:t xml:space="preserve">August </w:t>
      </w:r>
      <w:r w:rsidR="00EF5622" w:rsidRPr="36C39D30">
        <w:rPr>
          <w:rFonts w:ascii="Arial" w:hAnsi="Arial" w:cs="Arial"/>
          <w:color w:val="000000" w:themeColor="text1"/>
        </w:rPr>
        <w:t>2026</w:t>
      </w:r>
    </w:p>
    <w:p w14:paraId="7BA8EDEB" w14:textId="77777777" w:rsidR="00167B88" w:rsidRPr="00B76AEB" w:rsidRDefault="00167B88" w:rsidP="00167B88">
      <w:pPr>
        <w:rPr>
          <w:rFonts w:ascii="Arial" w:eastAsia="NeubauGrotesk R-55 Normal" w:hAnsi="Arial" w:cs="Arial"/>
          <w:color w:val="000000" w:themeColor="text1"/>
        </w:rPr>
      </w:pPr>
    </w:p>
    <w:p w14:paraId="41BD18EB" w14:textId="77777777" w:rsidR="00D94DB9" w:rsidRDefault="00167B88" w:rsidP="00D94DB9">
      <w:pPr>
        <w:pStyle w:val="NormalWeb"/>
        <w:spacing w:before="0" w:beforeAutospacing="0" w:after="0" w:afterAutospacing="0"/>
        <w:rPr>
          <w:rFonts w:ascii="Arial" w:hAnsi="Arial" w:cs="Arial"/>
          <w:color w:val="000000"/>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33CCA849" w14:textId="77777777" w:rsidR="000931B2" w:rsidRDefault="000931B2" w:rsidP="00D94DB9">
      <w:pPr>
        <w:pStyle w:val="NormalWeb"/>
        <w:spacing w:before="0" w:beforeAutospacing="0" w:after="0" w:afterAutospacing="0"/>
        <w:rPr>
          <w:rFonts w:ascii="Arial" w:hAnsi="Arial" w:cs="Arial"/>
          <w:color w:val="000000"/>
        </w:rPr>
      </w:pPr>
    </w:p>
    <w:p w14:paraId="11FA802B" w14:textId="42AFC361" w:rsidR="00875752" w:rsidRPr="00B76AEB" w:rsidRDefault="00875752" w:rsidP="71C4749E">
      <w:pPr>
        <w:pStyle w:val="NormalWeb"/>
        <w:spacing w:before="240" w:beforeAutospacing="0" w:after="240" w:afterAutospacing="0"/>
        <w:rPr>
          <w:rFonts w:ascii="Arial" w:hAnsi="Arial" w:cs="Arial"/>
        </w:rPr>
      </w:pPr>
      <w:r w:rsidRPr="71C4749E">
        <w:rPr>
          <w:rFonts w:ascii="Arial" w:hAnsi="Arial" w:cs="Arial"/>
          <w:b/>
          <w:bCs/>
          <w:color w:val="000000" w:themeColor="text1"/>
        </w:rPr>
        <w:t xml:space="preserve">Job Description: </w:t>
      </w:r>
      <w:r w:rsidR="007B0954" w:rsidRPr="71C4749E">
        <w:rPr>
          <w:rFonts w:ascii="Arial" w:hAnsi="Arial" w:cs="Arial"/>
          <w:b/>
          <w:bCs/>
          <w:color w:val="000000" w:themeColor="text1"/>
        </w:rPr>
        <w:t>Talent Development Coordinator</w:t>
      </w:r>
      <w:r w:rsidRPr="71C4749E">
        <w:rPr>
          <w:rFonts w:ascii="Arial" w:hAnsi="Arial" w:cs="Arial"/>
          <w:b/>
          <w:bCs/>
          <w:color w:val="000000" w:themeColor="text1"/>
        </w:rPr>
        <w:t xml:space="preserve"> </w:t>
      </w:r>
    </w:p>
    <w:p w14:paraId="6E2FC5B2" w14:textId="25C57A9E" w:rsidR="2E182DCF" w:rsidRDefault="2E182DCF" w:rsidP="2E182DCF">
      <w:pPr>
        <w:spacing w:line="360" w:lineRule="auto"/>
        <w:rPr>
          <w:rFonts w:ascii="Arial" w:hAnsi="Arial" w:cs="Arial"/>
          <w:b/>
          <w:bCs/>
          <w:color w:val="000000" w:themeColor="text1"/>
        </w:rPr>
      </w:pPr>
    </w:p>
    <w:p w14:paraId="3BA86654" w14:textId="2E6D3866" w:rsidR="00D818B1" w:rsidRPr="00B76AEB" w:rsidRDefault="00D818B1" w:rsidP="00D818B1">
      <w:pPr>
        <w:outlineLvl w:val="0"/>
        <w:rPr>
          <w:rFonts w:ascii="Arial" w:hAnsi="Arial" w:cs="Arial"/>
          <w:color w:val="000000" w:themeColor="text1"/>
        </w:rPr>
      </w:pPr>
      <w:r w:rsidRPr="00B76AEB">
        <w:rPr>
          <w:rFonts w:ascii="Arial" w:hAnsi="Arial" w:cs="Arial"/>
          <w:b/>
          <w:color w:val="000000" w:themeColor="text1"/>
        </w:rPr>
        <w:t>Re</w:t>
      </w:r>
      <w:r>
        <w:rPr>
          <w:rFonts w:ascii="Arial" w:hAnsi="Arial" w:cs="Arial"/>
          <w:b/>
          <w:color w:val="000000" w:themeColor="text1"/>
        </w:rPr>
        <w:t>ports</w:t>
      </w:r>
      <w:r w:rsidRPr="00B76AEB">
        <w:rPr>
          <w:rFonts w:ascii="Arial" w:hAnsi="Arial" w:cs="Arial"/>
          <w:b/>
          <w:color w:val="000000" w:themeColor="text1"/>
        </w:rPr>
        <w:t xml:space="preserve"> to: </w:t>
      </w:r>
      <w:r w:rsidRPr="00B76AEB">
        <w:rPr>
          <w:rFonts w:ascii="Arial" w:hAnsi="Arial" w:cs="Arial"/>
          <w:b/>
          <w:color w:val="000000" w:themeColor="text1"/>
        </w:rPr>
        <w:tab/>
      </w:r>
      <w:r w:rsidRPr="00B76AEB">
        <w:rPr>
          <w:rFonts w:ascii="Arial" w:hAnsi="Arial" w:cs="Arial"/>
          <w:b/>
          <w:color w:val="000000" w:themeColor="text1"/>
        </w:rPr>
        <w:tab/>
      </w:r>
      <w:r>
        <w:rPr>
          <w:rFonts w:ascii="Arial" w:hAnsi="Arial" w:cs="Arial"/>
          <w:b/>
          <w:color w:val="000000" w:themeColor="text1"/>
        </w:rPr>
        <w:tab/>
      </w:r>
      <w:r w:rsidR="001C6056">
        <w:rPr>
          <w:rFonts w:ascii="Arial" w:hAnsi="Arial" w:cs="Arial"/>
          <w:color w:val="000000" w:themeColor="text1"/>
        </w:rPr>
        <w:t>Industry Manager</w:t>
      </w:r>
    </w:p>
    <w:p w14:paraId="466A7EA7" w14:textId="77777777" w:rsidR="00D818B1" w:rsidRDefault="00D818B1" w:rsidP="00D818B1">
      <w:pPr>
        <w:rPr>
          <w:rFonts w:ascii="Arial" w:hAnsi="Arial" w:cs="Arial"/>
          <w:b/>
          <w:color w:val="000000" w:themeColor="text1"/>
        </w:rPr>
      </w:pPr>
    </w:p>
    <w:p w14:paraId="2BC99FF4" w14:textId="57C897A0" w:rsidR="00D818B1" w:rsidRDefault="00D818B1" w:rsidP="009E7883">
      <w:pPr>
        <w:pStyle w:val="paragraph"/>
        <w:spacing w:before="0" w:beforeAutospacing="0" w:after="0" w:afterAutospacing="0"/>
        <w:ind w:left="2880" w:hanging="2880"/>
        <w:textAlignment w:val="baseline"/>
        <w:rPr>
          <w:rFonts w:ascii="Arial" w:hAnsi="Arial" w:cs="Arial"/>
          <w:color w:val="000000" w:themeColor="text1"/>
        </w:rPr>
      </w:pPr>
      <w:r>
        <w:rPr>
          <w:rFonts w:ascii="Arial" w:hAnsi="Arial" w:cs="Arial"/>
          <w:b/>
          <w:color w:val="000000" w:themeColor="text1"/>
        </w:rPr>
        <w:t xml:space="preserve">Department: </w:t>
      </w:r>
      <w:r>
        <w:rPr>
          <w:rFonts w:ascii="Arial" w:hAnsi="Arial" w:cs="Arial"/>
          <w:b/>
          <w:color w:val="000000" w:themeColor="text1"/>
        </w:rPr>
        <w:tab/>
      </w:r>
      <w:r w:rsidRPr="00D24F9A">
        <w:rPr>
          <w:rFonts w:ascii="Arial" w:hAnsi="Arial" w:cs="Arial"/>
          <w:bCs/>
          <w:color w:val="000000" w:themeColor="text1"/>
        </w:rPr>
        <w:t>Glasgow Film Festival</w:t>
      </w:r>
      <w:r w:rsidRPr="001C6056">
        <w:rPr>
          <w:rFonts w:ascii="Arial" w:hAnsi="Arial" w:cs="Arial"/>
          <w:color w:val="000000" w:themeColor="text1"/>
        </w:rPr>
        <w:t xml:space="preserve"> </w:t>
      </w:r>
    </w:p>
    <w:p w14:paraId="70D17466" w14:textId="77777777" w:rsidR="004F043E" w:rsidRDefault="004F043E" w:rsidP="009E7883">
      <w:pPr>
        <w:pStyle w:val="paragraph"/>
        <w:spacing w:before="0" w:beforeAutospacing="0" w:after="0" w:afterAutospacing="0"/>
        <w:ind w:left="2880" w:hanging="2880"/>
        <w:textAlignment w:val="baseline"/>
        <w:rPr>
          <w:rFonts w:ascii="Arial" w:hAnsi="Arial" w:cs="Arial"/>
        </w:rPr>
      </w:pPr>
    </w:p>
    <w:p w14:paraId="6594050A" w14:textId="537BDBDB" w:rsidR="004F043E" w:rsidRPr="009E7883" w:rsidRDefault="004F043E" w:rsidP="009E7883">
      <w:pPr>
        <w:pStyle w:val="paragraph"/>
        <w:spacing w:before="0" w:beforeAutospacing="0" w:after="0" w:afterAutospacing="0"/>
        <w:ind w:left="2880" w:hanging="2880"/>
        <w:textAlignment w:val="baseline"/>
        <w:rPr>
          <w:rFonts w:ascii="Arial" w:hAnsi="Arial" w:cs="Arial"/>
        </w:rPr>
      </w:pPr>
      <w:r w:rsidRPr="004F043E">
        <w:rPr>
          <w:rFonts w:ascii="Arial" w:hAnsi="Arial" w:cs="Arial"/>
          <w:b/>
          <w:bCs/>
        </w:rPr>
        <w:t>Staff Structure:</w:t>
      </w:r>
      <w:r>
        <w:rPr>
          <w:rFonts w:ascii="Arial" w:hAnsi="Arial" w:cs="Arial"/>
        </w:rPr>
        <w:t xml:space="preserve"> </w:t>
      </w:r>
      <w:r>
        <w:rPr>
          <w:rFonts w:ascii="Arial" w:hAnsi="Arial" w:cs="Arial"/>
        </w:rPr>
        <w:tab/>
        <w:t xml:space="preserve">Attached </w:t>
      </w:r>
    </w:p>
    <w:p w14:paraId="4F6A300C" w14:textId="77777777" w:rsidR="006F6E18" w:rsidRDefault="006F6E18" w:rsidP="007B0954">
      <w:pPr>
        <w:pStyle w:val="paragraph"/>
        <w:spacing w:before="0" w:beforeAutospacing="0" w:after="0" w:afterAutospacing="0"/>
        <w:jc w:val="both"/>
        <w:textAlignment w:val="baseline"/>
        <w:rPr>
          <w:rFonts w:ascii="Arial" w:hAnsi="Arial" w:cs="Arial"/>
          <w:b/>
          <w:bCs/>
          <w:color w:val="000000"/>
        </w:rPr>
      </w:pPr>
    </w:p>
    <w:p w14:paraId="6B15A64D" w14:textId="2758C1C4" w:rsidR="007B0954" w:rsidRDefault="007E1E7C" w:rsidP="007B0954">
      <w:pPr>
        <w:pStyle w:val="paragraph"/>
        <w:spacing w:before="0" w:beforeAutospacing="0" w:after="0" w:afterAutospacing="0"/>
        <w:jc w:val="both"/>
        <w:textAlignment w:val="baseline"/>
        <w:rPr>
          <w:rFonts w:ascii="Arial" w:hAnsi="Arial" w:cs="Arial"/>
          <w:b/>
          <w:bCs/>
          <w:color w:val="000000"/>
        </w:rPr>
      </w:pPr>
      <w:r w:rsidRPr="00B76AEB">
        <w:rPr>
          <w:rFonts w:ascii="Arial" w:hAnsi="Arial" w:cs="Arial"/>
          <w:b/>
          <w:bCs/>
          <w:color w:val="000000"/>
        </w:rPr>
        <w:t>P</w:t>
      </w:r>
      <w:r w:rsidR="007B0954">
        <w:rPr>
          <w:rFonts w:ascii="Arial" w:hAnsi="Arial" w:cs="Arial"/>
          <w:b/>
          <w:bCs/>
          <w:color w:val="000000"/>
        </w:rPr>
        <w:t xml:space="preserve">rincipal </w:t>
      </w:r>
      <w:r w:rsidR="004F043E">
        <w:rPr>
          <w:rFonts w:ascii="Arial" w:hAnsi="Arial" w:cs="Arial"/>
          <w:b/>
          <w:bCs/>
          <w:color w:val="000000"/>
        </w:rPr>
        <w:t xml:space="preserve">Purpose of the Post </w:t>
      </w:r>
    </w:p>
    <w:p w14:paraId="5443B180" w14:textId="43FD5E7B" w:rsidR="00A8015F" w:rsidRDefault="00A8015F" w:rsidP="007B0954">
      <w:pPr>
        <w:pStyle w:val="paragraph"/>
        <w:spacing w:before="0" w:beforeAutospacing="0" w:after="0" w:afterAutospacing="0"/>
        <w:jc w:val="both"/>
        <w:textAlignment w:val="baseline"/>
        <w:rPr>
          <w:rFonts w:ascii="Arial" w:hAnsi="Arial" w:cs="Arial"/>
          <w:b/>
          <w:bCs/>
          <w:color w:val="000000"/>
        </w:rPr>
      </w:pPr>
    </w:p>
    <w:p w14:paraId="1BCA6563" w14:textId="01EA53B8" w:rsidR="004100F0" w:rsidRDefault="5E863F3F" w:rsidP="2B8DE3DE">
      <w:pPr>
        <w:pStyle w:val="paragraph"/>
        <w:spacing w:before="0" w:beforeAutospacing="0" w:after="0" w:afterAutospacing="0"/>
        <w:textAlignment w:val="baseline"/>
        <w:rPr>
          <w:rStyle w:val="eop"/>
          <w:rFonts w:ascii="Helvetica Neue" w:eastAsia="Helvetica Neue" w:hAnsi="Helvetica Neue" w:cs="Helvetica Neue"/>
          <w:color w:val="000000" w:themeColor="text1"/>
        </w:rPr>
      </w:pPr>
      <w:r w:rsidRPr="2B8DE3DE">
        <w:rPr>
          <w:rStyle w:val="eop"/>
          <w:rFonts w:ascii="Helvetica Neue" w:eastAsia="Helvetica Neue" w:hAnsi="Helvetica Neue" w:cs="Helvetica Neue"/>
          <w:color w:val="000000" w:themeColor="text1"/>
        </w:rPr>
        <w:t>Th</w:t>
      </w:r>
      <w:r w:rsidR="00DB1032" w:rsidRPr="2B8DE3DE">
        <w:rPr>
          <w:rStyle w:val="eop"/>
          <w:rFonts w:ascii="Helvetica Neue" w:eastAsia="Helvetica Neue" w:hAnsi="Helvetica Neue" w:cs="Helvetica Neue"/>
          <w:color w:val="000000" w:themeColor="text1"/>
        </w:rPr>
        <w:t xml:space="preserve">e primary responsibility of the </w:t>
      </w:r>
      <w:r w:rsidRPr="2B8DE3DE">
        <w:rPr>
          <w:rStyle w:val="eop"/>
          <w:rFonts w:ascii="Helvetica Neue" w:eastAsia="Helvetica Neue" w:hAnsi="Helvetica Neue" w:cs="Helvetica Neue"/>
          <w:color w:val="000000" w:themeColor="text1"/>
        </w:rPr>
        <w:t xml:space="preserve">role </w:t>
      </w:r>
      <w:r w:rsidR="00DB1032" w:rsidRPr="2B8DE3DE">
        <w:rPr>
          <w:rStyle w:val="eop"/>
          <w:rFonts w:ascii="Helvetica Neue" w:eastAsia="Helvetica Neue" w:hAnsi="Helvetica Neue" w:cs="Helvetica Neue"/>
          <w:color w:val="000000" w:themeColor="text1"/>
        </w:rPr>
        <w:t>is to</w:t>
      </w:r>
      <w:r w:rsidRPr="2B8DE3DE">
        <w:rPr>
          <w:rStyle w:val="eop"/>
          <w:rFonts w:ascii="Helvetica Neue" w:eastAsia="Helvetica Neue" w:hAnsi="Helvetica Neue" w:cs="Helvetica Neue"/>
          <w:color w:val="000000" w:themeColor="text1"/>
        </w:rPr>
        <w:t xml:space="preserve"> support the Industry Manager in delivering </w:t>
      </w:r>
      <w:r w:rsidR="008E3C6B" w:rsidRPr="2B8DE3DE">
        <w:rPr>
          <w:rStyle w:val="eop"/>
          <w:rFonts w:ascii="Helvetica Neue" w:eastAsia="Helvetica Neue" w:hAnsi="Helvetica Neue" w:cs="Helvetica Neue"/>
          <w:color w:val="000000" w:themeColor="text1"/>
        </w:rPr>
        <w:t xml:space="preserve">the festival’s </w:t>
      </w:r>
      <w:r w:rsidRPr="2B8DE3DE">
        <w:rPr>
          <w:rStyle w:val="eop"/>
          <w:rFonts w:ascii="Helvetica Neue" w:eastAsia="Helvetica Neue" w:hAnsi="Helvetica Neue" w:cs="Helvetica Neue"/>
          <w:color w:val="000000" w:themeColor="text1"/>
        </w:rPr>
        <w:t>expanding</w:t>
      </w:r>
      <w:r w:rsidR="00696470" w:rsidRPr="2B8DE3DE">
        <w:rPr>
          <w:rStyle w:val="eop"/>
          <w:rFonts w:ascii="Helvetica Neue" w:eastAsia="Helvetica Neue" w:hAnsi="Helvetica Neue" w:cs="Helvetica Neue"/>
          <w:color w:val="000000" w:themeColor="text1"/>
        </w:rPr>
        <w:t xml:space="preserve"> year-round</w:t>
      </w:r>
      <w:r w:rsidRPr="2B8DE3DE">
        <w:rPr>
          <w:rStyle w:val="eop"/>
          <w:rFonts w:ascii="Helvetica Neue" w:eastAsia="Helvetica Neue" w:hAnsi="Helvetica Neue" w:cs="Helvetica Neue"/>
          <w:color w:val="000000" w:themeColor="text1"/>
        </w:rPr>
        <w:t xml:space="preserve"> talent development </w:t>
      </w:r>
      <w:r w:rsidR="00696470" w:rsidRPr="2B8DE3DE">
        <w:rPr>
          <w:rStyle w:val="eop"/>
          <w:rFonts w:ascii="Helvetica Neue" w:eastAsia="Helvetica Neue" w:hAnsi="Helvetica Neue" w:cs="Helvetica Neue"/>
          <w:color w:val="000000" w:themeColor="text1"/>
        </w:rPr>
        <w:t>programme of events</w:t>
      </w:r>
      <w:r w:rsidR="001768FC" w:rsidRPr="2B8DE3DE">
        <w:rPr>
          <w:rStyle w:val="eop"/>
          <w:rFonts w:ascii="Helvetica Neue" w:eastAsia="Helvetica Neue" w:hAnsi="Helvetica Neue" w:cs="Helvetica Neue"/>
          <w:color w:val="000000" w:themeColor="text1"/>
        </w:rPr>
        <w:t xml:space="preserve">, including </w:t>
      </w:r>
      <w:r w:rsidR="00966BBB" w:rsidRPr="2B8DE3DE">
        <w:rPr>
          <w:rStyle w:val="eop"/>
          <w:rFonts w:ascii="Helvetica Neue" w:eastAsia="Helvetica Neue" w:hAnsi="Helvetica Neue" w:cs="Helvetica Neue"/>
          <w:color w:val="000000" w:themeColor="text1"/>
        </w:rPr>
        <w:t>development lab</w:t>
      </w:r>
      <w:r w:rsidR="00643A21" w:rsidRPr="2B8DE3DE">
        <w:rPr>
          <w:rStyle w:val="eop"/>
          <w:rFonts w:ascii="Helvetica Neue" w:eastAsia="Helvetica Neue" w:hAnsi="Helvetica Neue" w:cs="Helvetica Neue"/>
          <w:color w:val="000000" w:themeColor="text1"/>
        </w:rPr>
        <w:t>s</w:t>
      </w:r>
      <w:r w:rsidR="00966BBB" w:rsidRPr="2B8DE3DE">
        <w:rPr>
          <w:rStyle w:val="eop"/>
          <w:rFonts w:ascii="Helvetica Neue" w:eastAsia="Helvetica Neue" w:hAnsi="Helvetica Neue" w:cs="Helvetica Neue"/>
          <w:color w:val="000000" w:themeColor="text1"/>
        </w:rPr>
        <w:t xml:space="preserve">, mentorship activities and </w:t>
      </w:r>
      <w:r w:rsidR="00C343EB" w:rsidRPr="2B8DE3DE">
        <w:rPr>
          <w:rStyle w:val="eop"/>
          <w:rFonts w:ascii="Helvetica Neue" w:eastAsia="Helvetica Neue" w:hAnsi="Helvetica Neue" w:cs="Helvetica Neue"/>
          <w:color w:val="000000" w:themeColor="text1"/>
        </w:rPr>
        <w:t>pitch</w:t>
      </w:r>
      <w:r w:rsidR="001768FC" w:rsidRPr="2B8DE3DE">
        <w:rPr>
          <w:rStyle w:val="eop"/>
          <w:rFonts w:ascii="Helvetica Neue" w:eastAsia="Helvetica Neue" w:hAnsi="Helvetica Neue" w:cs="Helvetica Neue"/>
          <w:color w:val="000000" w:themeColor="text1"/>
        </w:rPr>
        <w:t>ing</w:t>
      </w:r>
      <w:r w:rsidR="00C343EB" w:rsidRPr="2B8DE3DE">
        <w:rPr>
          <w:rStyle w:val="eop"/>
          <w:rFonts w:ascii="Helvetica Neue" w:eastAsia="Helvetica Neue" w:hAnsi="Helvetica Neue" w:cs="Helvetica Neue"/>
          <w:color w:val="000000" w:themeColor="text1"/>
        </w:rPr>
        <w:t xml:space="preserve"> events</w:t>
      </w:r>
      <w:r w:rsidR="00C74FCE" w:rsidRPr="2B8DE3DE">
        <w:rPr>
          <w:rStyle w:val="eop"/>
          <w:rFonts w:ascii="Helvetica Neue" w:eastAsia="Helvetica Neue" w:hAnsi="Helvetica Neue" w:cs="Helvetica Neue"/>
          <w:color w:val="000000" w:themeColor="text1"/>
        </w:rPr>
        <w:t xml:space="preserve">. </w:t>
      </w:r>
      <w:r w:rsidRPr="2B8DE3DE">
        <w:rPr>
          <w:rStyle w:val="eop"/>
          <w:rFonts w:ascii="Helvetica Neue" w:eastAsia="Helvetica Neue" w:hAnsi="Helvetica Neue" w:cs="Helvetica Neue"/>
          <w:color w:val="000000" w:themeColor="text1"/>
        </w:rPr>
        <w:t xml:space="preserve">The successful candidate will </w:t>
      </w:r>
      <w:r w:rsidR="00C74FCE" w:rsidRPr="2B8DE3DE">
        <w:rPr>
          <w:rStyle w:val="eop"/>
          <w:rFonts w:ascii="Helvetica Neue" w:eastAsia="Helvetica Neue" w:hAnsi="Helvetica Neue" w:cs="Helvetica Neue"/>
          <w:color w:val="000000" w:themeColor="text1"/>
        </w:rPr>
        <w:t>work closely with the Industry Manager</w:t>
      </w:r>
      <w:r w:rsidR="00535D7E" w:rsidRPr="2B8DE3DE">
        <w:rPr>
          <w:rStyle w:val="eop"/>
          <w:rFonts w:ascii="Helvetica Neue" w:eastAsia="Helvetica Neue" w:hAnsi="Helvetica Neue" w:cs="Helvetica Neue"/>
          <w:color w:val="000000" w:themeColor="text1"/>
        </w:rPr>
        <w:t xml:space="preserve"> </w:t>
      </w:r>
      <w:r w:rsidR="007673B6" w:rsidRPr="2B8DE3DE">
        <w:rPr>
          <w:rStyle w:val="eop"/>
          <w:rFonts w:ascii="Helvetica Neue" w:eastAsia="Helvetica Neue" w:hAnsi="Helvetica Neue" w:cs="Helvetica Neue"/>
          <w:color w:val="000000" w:themeColor="text1"/>
        </w:rPr>
        <w:t xml:space="preserve">and other members of staff </w:t>
      </w:r>
      <w:r w:rsidR="00535D7E" w:rsidRPr="2B8DE3DE">
        <w:rPr>
          <w:rStyle w:val="eop"/>
          <w:rFonts w:ascii="Helvetica Neue" w:eastAsia="Helvetica Neue" w:hAnsi="Helvetica Neue" w:cs="Helvetica Neue"/>
          <w:color w:val="000000" w:themeColor="text1"/>
        </w:rPr>
        <w:t xml:space="preserve">also </w:t>
      </w:r>
      <w:r w:rsidR="007673B6" w:rsidRPr="2B8DE3DE">
        <w:rPr>
          <w:rStyle w:val="eop"/>
          <w:rFonts w:ascii="Helvetica Neue" w:eastAsia="Helvetica Neue" w:hAnsi="Helvetica Neue" w:cs="Helvetica Neue"/>
          <w:color w:val="000000" w:themeColor="text1"/>
        </w:rPr>
        <w:t>working on the festival’s talent development initiatives</w:t>
      </w:r>
      <w:r w:rsidR="004100F0" w:rsidRPr="2B8DE3DE">
        <w:rPr>
          <w:rStyle w:val="eop"/>
          <w:rFonts w:ascii="Helvetica Neue" w:eastAsia="Helvetica Neue" w:hAnsi="Helvetica Neue" w:cs="Helvetica Neue"/>
          <w:color w:val="000000" w:themeColor="text1"/>
        </w:rPr>
        <w:t xml:space="preserve"> and </w:t>
      </w:r>
      <w:r w:rsidR="00535D7E" w:rsidRPr="2B8DE3DE">
        <w:rPr>
          <w:rStyle w:val="eop"/>
          <w:rFonts w:ascii="Helvetica Neue" w:eastAsia="Helvetica Neue" w:hAnsi="Helvetica Neue" w:cs="Helvetica Neue"/>
          <w:color w:val="000000" w:themeColor="text1"/>
        </w:rPr>
        <w:t xml:space="preserve">will </w:t>
      </w:r>
      <w:r w:rsidR="004100F0" w:rsidRPr="2B8DE3DE">
        <w:rPr>
          <w:rStyle w:val="eop"/>
          <w:rFonts w:ascii="Helvetica Neue" w:eastAsia="Helvetica Neue" w:hAnsi="Helvetica Neue" w:cs="Helvetica Neue"/>
          <w:color w:val="000000" w:themeColor="text1"/>
        </w:rPr>
        <w:t xml:space="preserve">oversee the </w:t>
      </w:r>
      <w:r w:rsidR="4BA47AEE" w:rsidRPr="2B8DE3DE">
        <w:rPr>
          <w:rStyle w:val="eop"/>
          <w:rFonts w:ascii="Helvetica Neue" w:eastAsia="Helvetica Neue" w:hAnsi="Helvetica Neue" w:cs="Helvetica Neue"/>
          <w:color w:val="000000" w:themeColor="text1"/>
        </w:rPr>
        <w:t>coordination</w:t>
      </w:r>
      <w:r w:rsidRPr="2B8DE3DE">
        <w:rPr>
          <w:rStyle w:val="eop"/>
          <w:rFonts w:ascii="Helvetica Neue" w:eastAsia="Helvetica Neue" w:hAnsi="Helvetica Neue" w:cs="Helvetica Neue"/>
          <w:color w:val="000000" w:themeColor="text1"/>
        </w:rPr>
        <w:t xml:space="preserve">, delivery, reporting, and administrative </w:t>
      </w:r>
      <w:r w:rsidR="004100F0" w:rsidRPr="2B8DE3DE">
        <w:rPr>
          <w:rStyle w:val="eop"/>
          <w:rFonts w:ascii="Helvetica Neue" w:eastAsia="Helvetica Neue" w:hAnsi="Helvetica Neue" w:cs="Helvetica Neue"/>
          <w:color w:val="000000" w:themeColor="text1"/>
        </w:rPr>
        <w:t>needs of the programme</w:t>
      </w:r>
      <w:r w:rsidR="00F0389E" w:rsidRPr="2B8DE3DE">
        <w:rPr>
          <w:rStyle w:val="eop"/>
          <w:rFonts w:ascii="Helvetica Neue" w:eastAsia="Helvetica Neue" w:hAnsi="Helvetica Neue" w:cs="Helvetica Neue"/>
          <w:color w:val="000000" w:themeColor="text1"/>
        </w:rPr>
        <w:t>s</w:t>
      </w:r>
      <w:r w:rsidR="00EF5622" w:rsidRPr="2B8DE3DE">
        <w:rPr>
          <w:rStyle w:val="eop"/>
          <w:rFonts w:ascii="Helvetica Neue" w:eastAsia="Helvetica Neue" w:hAnsi="Helvetica Neue" w:cs="Helvetica Neue"/>
          <w:color w:val="000000" w:themeColor="text1"/>
        </w:rPr>
        <w:t xml:space="preserve"> across 2026 – 2027</w:t>
      </w:r>
      <w:r w:rsidR="009751D3" w:rsidRPr="2B8DE3DE">
        <w:rPr>
          <w:rStyle w:val="eop"/>
          <w:rFonts w:ascii="Helvetica Neue" w:eastAsia="Helvetica Neue" w:hAnsi="Helvetica Neue" w:cs="Helvetica Neue"/>
          <w:color w:val="000000" w:themeColor="text1"/>
        </w:rPr>
        <w:t xml:space="preserve">. </w:t>
      </w:r>
    </w:p>
    <w:p w14:paraId="26057AAB" w14:textId="77777777" w:rsidR="004100F0" w:rsidRDefault="004100F0" w:rsidP="26C22A74">
      <w:pPr>
        <w:pStyle w:val="paragraph"/>
        <w:spacing w:before="0" w:beforeAutospacing="0" w:after="0" w:afterAutospacing="0"/>
        <w:textAlignment w:val="baseline"/>
        <w:rPr>
          <w:rStyle w:val="eop"/>
          <w:rFonts w:ascii="Helvetica Neue" w:eastAsia="Helvetica Neue" w:hAnsi="Helvetica Neue" w:cs="Helvetica Neue"/>
          <w:color w:val="000000" w:themeColor="text1"/>
        </w:rPr>
      </w:pPr>
    </w:p>
    <w:p w14:paraId="310E6188" w14:textId="2648E5CF" w:rsidR="00A8015F" w:rsidRDefault="5E863F3F" w:rsidP="2B8DE3DE">
      <w:pPr>
        <w:pStyle w:val="paragraph"/>
        <w:spacing w:before="0" w:beforeAutospacing="0" w:after="0" w:afterAutospacing="0"/>
        <w:textAlignment w:val="baseline"/>
        <w:rPr>
          <w:rStyle w:val="eop"/>
          <w:rFonts w:ascii="Helvetica Neue" w:eastAsia="Helvetica Neue" w:hAnsi="Helvetica Neue" w:cs="Helvetica Neue"/>
          <w:color w:val="000000" w:themeColor="text1"/>
        </w:rPr>
      </w:pPr>
      <w:r w:rsidRPr="2B8DE3DE">
        <w:rPr>
          <w:rStyle w:val="eop"/>
          <w:rFonts w:ascii="Helvetica Neue" w:eastAsia="Helvetica Neue" w:hAnsi="Helvetica Neue" w:cs="Helvetica Neue"/>
          <w:color w:val="000000" w:themeColor="text1"/>
        </w:rPr>
        <w:t>The</w:t>
      </w:r>
      <w:r w:rsidR="001378DA" w:rsidRPr="2B8DE3DE">
        <w:rPr>
          <w:rStyle w:val="eop"/>
          <w:rFonts w:ascii="Helvetica Neue" w:eastAsia="Helvetica Neue" w:hAnsi="Helvetica Neue" w:cs="Helvetica Neue"/>
          <w:color w:val="000000" w:themeColor="text1"/>
        </w:rPr>
        <w:t xml:space="preserve"> successful candidate</w:t>
      </w:r>
      <w:r w:rsidRPr="2B8DE3DE">
        <w:rPr>
          <w:rStyle w:val="eop"/>
          <w:rFonts w:ascii="Helvetica Neue" w:eastAsia="Helvetica Neue" w:hAnsi="Helvetica Neue" w:cs="Helvetica Neue"/>
          <w:color w:val="000000" w:themeColor="text1"/>
        </w:rPr>
        <w:t xml:space="preserve"> will be responsible for managing the application processes for all labs, research</w:t>
      </w:r>
      <w:r w:rsidR="00B56DDD" w:rsidRPr="2B8DE3DE">
        <w:rPr>
          <w:rStyle w:val="eop"/>
          <w:rFonts w:ascii="Helvetica Neue" w:eastAsia="Helvetica Neue" w:hAnsi="Helvetica Neue" w:cs="Helvetica Neue"/>
          <w:color w:val="000000" w:themeColor="text1"/>
        </w:rPr>
        <w:t>ing</w:t>
      </w:r>
      <w:r w:rsidRPr="2B8DE3DE">
        <w:rPr>
          <w:rStyle w:val="eop"/>
          <w:rFonts w:ascii="Helvetica Neue" w:eastAsia="Helvetica Neue" w:hAnsi="Helvetica Neue" w:cs="Helvetica Neue"/>
          <w:color w:val="000000" w:themeColor="text1"/>
        </w:rPr>
        <w:t xml:space="preserve"> and secur</w:t>
      </w:r>
      <w:r w:rsidR="00B56DDD" w:rsidRPr="2B8DE3DE">
        <w:rPr>
          <w:rStyle w:val="eop"/>
          <w:rFonts w:ascii="Helvetica Neue" w:eastAsia="Helvetica Neue" w:hAnsi="Helvetica Neue" w:cs="Helvetica Neue"/>
          <w:color w:val="000000" w:themeColor="text1"/>
        </w:rPr>
        <w:t>ing</w:t>
      </w:r>
      <w:r w:rsidRPr="2B8DE3DE">
        <w:rPr>
          <w:rStyle w:val="eop"/>
          <w:rFonts w:ascii="Helvetica Neue" w:eastAsia="Helvetica Neue" w:hAnsi="Helvetica Neue" w:cs="Helvetica Neue"/>
          <w:color w:val="000000" w:themeColor="text1"/>
        </w:rPr>
        <w:t xml:space="preserve"> facilitators and mentors. They will also coordinate workshops, consultations, and in-person sessions, serving as the primary point of contact for all stakeholders and partners</w:t>
      </w:r>
      <w:r w:rsidR="00B064DB" w:rsidRPr="2B8DE3DE">
        <w:rPr>
          <w:rStyle w:val="eop"/>
          <w:rFonts w:ascii="Helvetica Neue" w:eastAsia="Helvetica Neue" w:hAnsi="Helvetica Neue" w:cs="Helvetica Neue"/>
          <w:color w:val="000000" w:themeColor="text1"/>
        </w:rPr>
        <w:t>, plus the lab participants</w:t>
      </w:r>
      <w:r w:rsidRPr="2B8DE3DE">
        <w:rPr>
          <w:rStyle w:val="eop"/>
          <w:rFonts w:ascii="Helvetica Neue" w:eastAsia="Helvetica Neue" w:hAnsi="Helvetica Neue" w:cs="Helvetica Neue"/>
          <w:color w:val="000000" w:themeColor="text1"/>
        </w:rPr>
        <w:t xml:space="preserve">. Additionally, they will </w:t>
      </w:r>
      <w:r w:rsidR="00502152" w:rsidRPr="2B8DE3DE">
        <w:rPr>
          <w:rStyle w:val="eop"/>
          <w:rFonts w:ascii="Helvetica Neue" w:eastAsia="Helvetica Neue" w:hAnsi="Helvetica Neue" w:cs="Helvetica Neue"/>
          <w:color w:val="000000" w:themeColor="text1"/>
        </w:rPr>
        <w:t xml:space="preserve">collate </w:t>
      </w:r>
      <w:r w:rsidRPr="2B8DE3DE">
        <w:rPr>
          <w:rStyle w:val="eop"/>
          <w:rFonts w:ascii="Helvetica Neue" w:eastAsia="Helvetica Neue" w:hAnsi="Helvetica Neue" w:cs="Helvetica Neue"/>
          <w:color w:val="000000" w:themeColor="text1"/>
        </w:rPr>
        <w:t xml:space="preserve">participant reports </w:t>
      </w:r>
      <w:r w:rsidR="00502152" w:rsidRPr="2B8DE3DE">
        <w:rPr>
          <w:rStyle w:val="eop"/>
          <w:rFonts w:ascii="Helvetica Neue" w:eastAsia="Helvetica Neue" w:hAnsi="Helvetica Neue" w:cs="Helvetica Neue"/>
          <w:color w:val="000000" w:themeColor="text1"/>
        </w:rPr>
        <w:t xml:space="preserve">across all </w:t>
      </w:r>
      <w:r w:rsidR="00BA386C" w:rsidRPr="2B8DE3DE">
        <w:rPr>
          <w:rStyle w:val="eop"/>
          <w:rFonts w:ascii="Helvetica Neue" w:eastAsia="Helvetica Neue" w:hAnsi="Helvetica Neue" w:cs="Helvetica Neue"/>
          <w:color w:val="000000" w:themeColor="text1"/>
        </w:rPr>
        <w:t>projects</w:t>
      </w:r>
      <w:r w:rsidR="0D691307" w:rsidRPr="2B8DE3DE">
        <w:rPr>
          <w:rStyle w:val="eop"/>
          <w:rFonts w:ascii="Helvetica Neue" w:eastAsia="Helvetica Neue" w:hAnsi="Helvetica Neue" w:cs="Helvetica Neue"/>
          <w:color w:val="000000" w:themeColor="text1"/>
        </w:rPr>
        <w:t>, prepare funding reports</w:t>
      </w:r>
      <w:r w:rsidR="00BA386C" w:rsidRPr="2B8DE3DE">
        <w:rPr>
          <w:rStyle w:val="eop"/>
          <w:rFonts w:ascii="Helvetica Neue" w:eastAsia="Helvetica Neue" w:hAnsi="Helvetica Neue" w:cs="Helvetica Neue"/>
          <w:color w:val="000000" w:themeColor="text1"/>
        </w:rPr>
        <w:t xml:space="preserve"> </w:t>
      </w:r>
      <w:r w:rsidRPr="2B8DE3DE">
        <w:rPr>
          <w:rStyle w:val="eop"/>
          <w:rFonts w:ascii="Helvetica Neue" w:eastAsia="Helvetica Neue" w:hAnsi="Helvetica Neue" w:cs="Helvetica Neue"/>
          <w:color w:val="000000" w:themeColor="text1"/>
        </w:rPr>
        <w:t>and provide regular updates to the Industry Manager.</w:t>
      </w:r>
    </w:p>
    <w:p w14:paraId="1192E098" w14:textId="77777777" w:rsidR="00F470DC" w:rsidRDefault="00F470DC" w:rsidP="26C22A74">
      <w:pPr>
        <w:pStyle w:val="paragraph"/>
        <w:spacing w:before="0" w:beforeAutospacing="0" w:after="0" w:afterAutospacing="0"/>
        <w:textAlignment w:val="baseline"/>
        <w:rPr>
          <w:rStyle w:val="eop"/>
          <w:rFonts w:ascii="Helvetica Neue" w:eastAsia="Helvetica Neue" w:hAnsi="Helvetica Neue" w:cs="Helvetica Neue"/>
          <w:color w:val="000000" w:themeColor="text1"/>
        </w:rPr>
      </w:pPr>
    </w:p>
    <w:p w14:paraId="2D7B302E" w14:textId="04F786E5" w:rsidR="00A8015F" w:rsidRPr="00F0389E" w:rsidRDefault="5E863F3F" w:rsidP="26C22A74">
      <w:pPr>
        <w:pStyle w:val="paragraph"/>
        <w:spacing w:before="0" w:beforeAutospacing="0" w:after="0" w:afterAutospacing="0"/>
        <w:textAlignment w:val="baseline"/>
        <w:rPr>
          <w:rStyle w:val="eop"/>
          <w:rFonts w:ascii="Helvetica Neue" w:eastAsia="Helvetica Neue" w:hAnsi="Helvetica Neue" w:cs="Helvetica Neue"/>
          <w:color w:val="000000" w:themeColor="text1"/>
        </w:rPr>
      </w:pPr>
      <w:r w:rsidRPr="00F0389E">
        <w:rPr>
          <w:rStyle w:val="eop"/>
          <w:rFonts w:ascii="Helvetica Neue" w:eastAsia="Helvetica Neue" w:hAnsi="Helvetica Neue" w:cs="Helvetica Neue"/>
          <w:color w:val="000000" w:themeColor="text1"/>
        </w:rPr>
        <w:t xml:space="preserve">Given the fast-paced nature of this role and the involvement of multiple partners, strong attention to detail, solid administrative experience, and excellent written and verbal communication skills are essential. The successful candidate will be a team player, able to work well under pressure and effectively </w:t>
      </w:r>
      <w:r w:rsidRPr="14FB2D4E">
        <w:rPr>
          <w:rStyle w:val="eop"/>
          <w:rFonts w:ascii="Helvetica Neue" w:eastAsia="Helvetica Neue" w:hAnsi="Helvetica Neue" w:cs="Helvetica Neue"/>
          <w:color w:val="000000" w:themeColor="text1"/>
        </w:rPr>
        <w:t>prioriti</w:t>
      </w:r>
      <w:r w:rsidR="37A7EF95" w:rsidRPr="14FB2D4E">
        <w:rPr>
          <w:rStyle w:val="eop"/>
          <w:rFonts w:ascii="Helvetica Neue" w:eastAsia="Helvetica Neue" w:hAnsi="Helvetica Neue" w:cs="Helvetica Neue"/>
          <w:color w:val="000000" w:themeColor="text1"/>
        </w:rPr>
        <w:t>s</w:t>
      </w:r>
      <w:r w:rsidRPr="14FB2D4E">
        <w:rPr>
          <w:rStyle w:val="eop"/>
          <w:rFonts w:ascii="Helvetica Neue" w:eastAsia="Helvetica Neue" w:hAnsi="Helvetica Neue" w:cs="Helvetica Neue"/>
          <w:color w:val="000000" w:themeColor="text1"/>
        </w:rPr>
        <w:t>e</w:t>
      </w:r>
      <w:r w:rsidRPr="00F0389E">
        <w:rPr>
          <w:rStyle w:val="eop"/>
          <w:rFonts w:ascii="Helvetica Neue" w:eastAsia="Helvetica Neue" w:hAnsi="Helvetica Neue" w:cs="Helvetica Neue"/>
          <w:color w:val="000000" w:themeColor="text1"/>
        </w:rPr>
        <w:t xml:space="preserve"> tasks. The ability to collaborate with a range of stakeholders is also key.</w:t>
      </w:r>
    </w:p>
    <w:p w14:paraId="6A9610A6" w14:textId="0567FB63" w:rsidR="00A8015F" w:rsidRDefault="00A8015F" w:rsidP="26C22A74">
      <w:pPr>
        <w:pStyle w:val="paragraph"/>
        <w:spacing w:before="0" w:beforeAutospacing="0" w:after="0" w:afterAutospacing="0"/>
        <w:textAlignment w:val="baseline"/>
        <w:rPr>
          <w:rStyle w:val="eop"/>
          <w:rFonts w:ascii="Helvetica Neue" w:eastAsia="Helvetica Neue" w:hAnsi="Helvetica Neue" w:cs="Helvetica Neue"/>
          <w:color w:val="000000" w:themeColor="text1"/>
        </w:rPr>
      </w:pPr>
    </w:p>
    <w:p w14:paraId="4469F62D" w14:textId="4BD4B8D2" w:rsidR="00C7541E" w:rsidRPr="00C7541E" w:rsidRDefault="00C7541E" w:rsidP="26C22A74">
      <w:pPr>
        <w:pStyle w:val="paragraph"/>
        <w:spacing w:before="0" w:beforeAutospacing="0" w:after="0" w:afterAutospacing="0"/>
        <w:textAlignment w:val="baseline"/>
        <w:rPr>
          <w:rStyle w:val="eop"/>
          <w:rFonts w:ascii="Helvetica Neue" w:eastAsia="Helvetica Neue" w:hAnsi="Helvetica Neue" w:cs="Helvetica Neue"/>
          <w:b/>
          <w:bCs/>
          <w:color w:val="000000" w:themeColor="text1"/>
        </w:rPr>
      </w:pPr>
      <w:r w:rsidRPr="00C7541E">
        <w:rPr>
          <w:rStyle w:val="eop"/>
          <w:rFonts w:ascii="Helvetica Neue" w:eastAsia="Helvetica Neue" w:hAnsi="Helvetica Neue" w:cs="Helvetica Neue"/>
          <w:b/>
          <w:bCs/>
          <w:color w:val="000000" w:themeColor="text1"/>
        </w:rPr>
        <w:t>Responsibilities</w:t>
      </w:r>
    </w:p>
    <w:p w14:paraId="6ADBBC33" w14:textId="2B1FBFAB" w:rsidR="007B0954" w:rsidRDefault="19A72F0E" w:rsidP="26C22A74">
      <w:pPr>
        <w:pStyle w:val="paragraph"/>
        <w:spacing w:before="0" w:beforeAutospacing="0" w:after="0" w:afterAutospacing="0"/>
        <w:jc w:val="both"/>
        <w:textAlignment w:val="baseline"/>
        <w:rPr>
          <w:rFonts w:ascii="Helvetica Neue" w:eastAsia="Helvetica Neue" w:hAnsi="Helvetica Neue" w:cs="Helvetica Neue"/>
          <w:color w:val="000000"/>
          <w:sz w:val="22"/>
          <w:szCs w:val="22"/>
        </w:rPr>
      </w:pPr>
      <w:r w:rsidRPr="26C22A74">
        <w:rPr>
          <w:rStyle w:val="eop"/>
          <w:rFonts w:ascii="Arial" w:hAnsi="Arial" w:cs="Arial"/>
          <w:color w:val="000000" w:themeColor="text1"/>
          <w:sz w:val="22"/>
          <w:szCs w:val="22"/>
        </w:rPr>
        <w:t> </w:t>
      </w:r>
    </w:p>
    <w:p w14:paraId="55EF7901" w14:textId="77777777" w:rsidR="006A791B" w:rsidRDefault="006A791B">
      <w:pPr>
        <w:pStyle w:val="paragraph"/>
        <w:numPr>
          <w:ilvl w:val="0"/>
          <w:numId w:val="2"/>
        </w:numPr>
        <w:spacing w:before="0" w:beforeAutospacing="0" w:after="0" w:afterAutospacing="0"/>
        <w:jc w:val="both"/>
        <w:rPr>
          <w:rFonts w:ascii="Helvetica Neue" w:eastAsia="Helvetica Neue" w:hAnsi="Helvetica Neue" w:cs="Helvetica Neue"/>
          <w:color w:val="000000" w:themeColor="text1"/>
        </w:rPr>
      </w:pPr>
      <w:r w:rsidRPr="26C22A74">
        <w:rPr>
          <w:rFonts w:ascii="Helvetica Neue" w:eastAsia="Helvetica Neue" w:hAnsi="Helvetica Neue" w:cs="Helvetica Neue"/>
        </w:rPr>
        <w:t>Support and oversee all talent lab workshops, ensuring they are delivered according to the agreed programme guidelines set by the Industry Manager and that project coordinators remain on schedule</w:t>
      </w:r>
    </w:p>
    <w:p w14:paraId="35BDAB4A" w14:textId="2E86C078" w:rsidR="60A730D0" w:rsidRDefault="00174118">
      <w:pPr>
        <w:pStyle w:val="paragraph"/>
        <w:numPr>
          <w:ilvl w:val="0"/>
          <w:numId w:val="2"/>
        </w:numPr>
        <w:spacing w:before="0" w:beforeAutospacing="0" w:after="0" w:afterAutospacing="0"/>
        <w:jc w:val="both"/>
        <w:rPr>
          <w:rFonts w:ascii="Helvetica Neue" w:eastAsia="Helvetica Neue" w:hAnsi="Helvetica Neue" w:cs="Helvetica Neue"/>
          <w:color w:val="000000" w:themeColor="text1"/>
        </w:rPr>
      </w:pPr>
      <w:r>
        <w:rPr>
          <w:rFonts w:ascii="Helvetica Neue" w:eastAsia="Helvetica Neue" w:hAnsi="Helvetica Neue" w:cs="Helvetica Neue"/>
          <w:color w:val="000000" w:themeColor="text1"/>
        </w:rPr>
        <w:t>Develop and o</w:t>
      </w:r>
      <w:r w:rsidR="1C555C60" w:rsidRPr="26C22A74">
        <w:rPr>
          <w:rFonts w:ascii="Helvetica Neue" w:eastAsia="Helvetica Neue" w:hAnsi="Helvetica Neue" w:cs="Helvetica Neue"/>
          <w:color w:val="000000" w:themeColor="text1"/>
        </w:rPr>
        <w:t>versee the online application processes, ensuring that all applications are logged accurately, responded to promptly, and any applicant queries are dealt with in a timely manne</w:t>
      </w:r>
      <w:r w:rsidR="4B2CE360" w:rsidRPr="26C22A74">
        <w:rPr>
          <w:rFonts w:ascii="Helvetica Neue" w:eastAsia="Helvetica Neue" w:hAnsi="Helvetica Neue" w:cs="Helvetica Neue"/>
          <w:color w:val="000000" w:themeColor="text1"/>
        </w:rPr>
        <w:t>r</w:t>
      </w:r>
    </w:p>
    <w:p w14:paraId="6F49C003" w14:textId="4FBEFAD4" w:rsidR="00C7541E" w:rsidRPr="00C7541E" w:rsidRDefault="3F350A28">
      <w:pPr>
        <w:pStyle w:val="ListParagraph"/>
        <w:numPr>
          <w:ilvl w:val="0"/>
          <w:numId w:val="2"/>
        </w:numPr>
        <w:rPr>
          <w:rFonts w:ascii="Helvetica Neue" w:eastAsia="Helvetica Neue" w:hAnsi="Helvetica Neue" w:cs="Helvetica Neue"/>
          <w:color w:val="000000" w:themeColor="text1"/>
        </w:rPr>
      </w:pPr>
      <w:r w:rsidRPr="2B8DE3DE">
        <w:rPr>
          <w:rFonts w:ascii="Helvetica Neue" w:eastAsia="Helvetica Neue" w:hAnsi="Helvetica Neue" w:cs="Helvetica Neue"/>
        </w:rPr>
        <w:lastRenderedPageBreak/>
        <w:t>A</w:t>
      </w:r>
      <w:r w:rsidR="1C555C60" w:rsidRPr="2B8DE3DE">
        <w:rPr>
          <w:rFonts w:ascii="Helvetica Neue" w:eastAsia="Helvetica Neue" w:hAnsi="Helvetica Neue" w:cs="Helvetica Neue"/>
        </w:rPr>
        <w:t>ct as the main point of contact for all stakeholders</w:t>
      </w:r>
      <w:r w:rsidR="0661BDB3" w:rsidRPr="2B8DE3DE">
        <w:rPr>
          <w:rFonts w:ascii="Helvetica Neue" w:eastAsia="Helvetica Neue" w:hAnsi="Helvetica Neue" w:cs="Helvetica Neue"/>
        </w:rPr>
        <w:t xml:space="preserve">, </w:t>
      </w:r>
      <w:r w:rsidR="1C555C60" w:rsidRPr="2B8DE3DE">
        <w:rPr>
          <w:rFonts w:ascii="Helvetica Neue" w:eastAsia="Helvetica Neue" w:hAnsi="Helvetica Neue" w:cs="Helvetica Neue"/>
        </w:rPr>
        <w:t>partners</w:t>
      </w:r>
      <w:r w:rsidR="704D44C7" w:rsidRPr="2B8DE3DE">
        <w:rPr>
          <w:rFonts w:ascii="Helvetica Neue" w:eastAsia="Helvetica Neue" w:hAnsi="Helvetica Neue" w:cs="Helvetica Neue"/>
        </w:rPr>
        <w:t xml:space="preserve"> and particpants</w:t>
      </w:r>
      <w:r w:rsidR="1C555C60" w:rsidRPr="2B8DE3DE">
        <w:rPr>
          <w:rFonts w:ascii="Helvetica Neue" w:eastAsia="Helvetica Neue" w:hAnsi="Helvetica Neue" w:cs="Helvetica Neue"/>
        </w:rPr>
        <w:t>, providing consistent and reliable communicatio</w:t>
      </w:r>
      <w:r w:rsidR="00C7541E" w:rsidRPr="2B8DE3DE">
        <w:rPr>
          <w:rFonts w:ascii="Helvetica Neue" w:eastAsia="Helvetica Neue" w:hAnsi="Helvetica Neue" w:cs="Helvetica Neue"/>
        </w:rPr>
        <w:t xml:space="preserve">n </w:t>
      </w:r>
    </w:p>
    <w:p w14:paraId="205F0B9F" w14:textId="50913FCF" w:rsidR="133BB11B" w:rsidRPr="00C7541E" w:rsidRDefault="133BB11B">
      <w:pPr>
        <w:pStyle w:val="ListParagraph"/>
        <w:numPr>
          <w:ilvl w:val="0"/>
          <w:numId w:val="2"/>
        </w:numPr>
        <w:rPr>
          <w:rFonts w:ascii="Helvetica Neue" w:eastAsia="Helvetica Neue" w:hAnsi="Helvetica Neue" w:cs="Helvetica Neue"/>
          <w:color w:val="000000" w:themeColor="text1"/>
        </w:rPr>
      </w:pPr>
      <w:r w:rsidRPr="2B8DE3DE">
        <w:rPr>
          <w:rFonts w:ascii="Helvetica Neue" w:eastAsia="Helvetica Neue" w:hAnsi="Helvetica Neue" w:cs="Helvetica Neue"/>
        </w:rPr>
        <w:t>R</w:t>
      </w:r>
      <w:r w:rsidR="1C555C60" w:rsidRPr="2B8DE3DE">
        <w:rPr>
          <w:rFonts w:ascii="Helvetica Neue" w:eastAsia="Helvetica Neue" w:hAnsi="Helvetica Neue" w:cs="Helvetica Neue"/>
        </w:rPr>
        <w:t>esearch and secure facilitators and mentors who will deliver against the aims of each talent development initiative</w:t>
      </w:r>
    </w:p>
    <w:p w14:paraId="42DAF2F4" w14:textId="0B24A1DD" w:rsidR="769455E6" w:rsidRDefault="769455E6">
      <w:pPr>
        <w:pStyle w:val="ListParagraph"/>
        <w:numPr>
          <w:ilvl w:val="0"/>
          <w:numId w:val="2"/>
        </w:numPr>
      </w:pPr>
      <w:r w:rsidRPr="2B8DE3DE">
        <w:rPr>
          <w:rFonts w:ascii="Helvetica Neue" w:eastAsia="Helvetica Neue" w:hAnsi="Helvetica Neue" w:cs="Helvetica Neue"/>
          <w:color w:val="000000" w:themeColor="text1"/>
        </w:rPr>
        <w:t>Monitor and record all expenditure, following company guidelines, ensuring invoices are su</w:t>
      </w:r>
      <w:r w:rsidR="194A2CB2" w:rsidRPr="2B8DE3DE">
        <w:rPr>
          <w:rFonts w:ascii="Helvetica Neue" w:eastAsia="Helvetica Neue" w:hAnsi="Helvetica Neue" w:cs="Helvetica Neue"/>
          <w:color w:val="000000" w:themeColor="text1"/>
        </w:rPr>
        <w:t xml:space="preserve">bmitted in a timely manner. </w:t>
      </w:r>
    </w:p>
    <w:p w14:paraId="287394A1" w14:textId="45A010CD" w:rsidR="6611EF05" w:rsidRDefault="0078729C">
      <w:pPr>
        <w:pStyle w:val="ListParagraph"/>
        <w:numPr>
          <w:ilvl w:val="0"/>
          <w:numId w:val="2"/>
        </w:numPr>
        <w:rPr>
          <w:rFonts w:ascii="Helvetica Neue" w:eastAsia="Helvetica Neue" w:hAnsi="Helvetica Neue" w:cs="Helvetica Neue"/>
          <w:color w:val="000000" w:themeColor="text1"/>
        </w:rPr>
      </w:pPr>
      <w:r>
        <w:rPr>
          <w:rFonts w:ascii="Helvetica Neue" w:eastAsia="Helvetica Neue" w:hAnsi="Helvetica Neue" w:cs="Helvetica Neue"/>
        </w:rPr>
        <w:t>Across all talent development projects e</w:t>
      </w:r>
      <w:r w:rsidR="1C555C60" w:rsidRPr="26C22A74">
        <w:rPr>
          <w:rFonts w:ascii="Helvetica Neue" w:eastAsia="Helvetica Neue" w:hAnsi="Helvetica Neue" w:cs="Helvetica Neue"/>
        </w:rPr>
        <w:t xml:space="preserve">nsure all Festival Databases are kept up to date </w:t>
      </w:r>
      <w:r>
        <w:rPr>
          <w:rFonts w:ascii="Helvetica Neue" w:eastAsia="Helvetica Neue" w:hAnsi="Helvetica Neue" w:cs="Helvetica Neue"/>
        </w:rPr>
        <w:t xml:space="preserve">and key information is being completed </w:t>
      </w:r>
      <w:r w:rsidR="00A82C38">
        <w:rPr>
          <w:rFonts w:ascii="Helvetica Neue" w:eastAsia="Helvetica Neue" w:hAnsi="Helvetica Neue" w:cs="Helvetica Neue"/>
        </w:rPr>
        <w:t xml:space="preserve">in a consistent and timely manner </w:t>
      </w:r>
    </w:p>
    <w:p w14:paraId="34FBA08A" w14:textId="0FFE04E3" w:rsidR="41F3B5CF" w:rsidRDefault="41F3B5CF">
      <w:pPr>
        <w:pStyle w:val="ListParagraph"/>
        <w:numPr>
          <w:ilvl w:val="0"/>
          <w:numId w:val="2"/>
        </w:numPr>
        <w:rPr>
          <w:rFonts w:ascii="Helvetica Neue" w:eastAsia="Helvetica Neue" w:hAnsi="Helvetica Neue" w:cs="Helvetica Neue"/>
          <w:color w:val="000000" w:themeColor="text1"/>
        </w:rPr>
      </w:pPr>
      <w:r w:rsidRPr="2B8DE3DE">
        <w:rPr>
          <w:rFonts w:ascii="Helvetica Neue" w:eastAsia="Helvetica Neue" w:hAnsi="Helvetica Neue" w:cs="Helvetica Neue"/>
        </w:rPr>
        <w:t>R</w:t>
      </w:r>
      <w:r w:rsidR="1C555C60" w:rsidRPr="2B8DE3DE">
        <w:rPr>
          <w:rFonts w:ascii="Helvetica Neue" w:eastAsia="Helvetica Neue" w:hAnsi="Helvetica Neue" w:cs="Helvetica Neue"/>
        </w:rPr>
        <w:t>eview participant reports provided by the project coordinators and ensure that the Industry Manager receives regular updates</w:t>
      </w:r>
    </w:p>
    <w:p w14:paraId="2DBAFEFB" w14:textId="3F92F84D" w:rsidR="0C1AB2CC" w:rsidRDefault="0C1AB2CC">
      <w:pPr>
        <w:pStyle w:val="ListParagraph"/>
        <w:numPr>
          <w:ilvl w:val="0"/>
          <w:numId w:val="2"/>
        </w:numPr>
        <w:rPr>
          <w:rFonts w:ascii="Helvetica Neue" w:eastAsia="Helvetica Neue" w:hAnsi="Helvetica Neue" w:cs="Helvetica Neue"/>
          <w:color w:val="000000" w:themeColor="text1"/>
        </w:rPr>
      </w:pPr>
      <w:r w:rsidRPr="2B8DE3DE">
        <w:rPr>
          <w:rFonts w:ascii="Helvetica Neue" w:eastAsia="Helvetica Neue" w:hAnsi="Helvetica Neue" w:cs="Helvetica Neue"/>
          <w:color w:val="000000" w:themeColor="text1"/>
        </w:rPr>
        <w:t xml:space="preserve">Prepare reports for the Industry Manager, </w:t>
      </w:r>
      <w:r w:rsidR="2055DBA7" w:rsidRPr="2B8DE3DE">
        <w:rPr>
          <w:rFonts w:ascii="Helvetica Neue" w:eastAsia="Helvetica Neue" w:hAnsi="Helvetica Neue" w:cs="Helvetica Neue"/>
          <w:color w:val="000000" w:themeColor="text1"/>
        </w:rPr>
        <w:t>ensure</w:t>
      </w:r>
      <w:r w:rsidRPr="2B8DE3DE">
        <w:rPr>
          <w:rFonts w:ascii="Helvetica Neue" w:eastAsia="Helvetica Neue" w:hAnsi="Helvetica Neue" w:cs="Helvetica Neue"/>
          <w:color w:val="000000" w:themeColor="text1"/>
        </w:rPr>
        <w:t xml:space="preserve"> evaluation and monitoring re</w:t>
      </w:r>
      <w:r w:rsidR="46C57DD7" w:rsidRPr="2B8DE3DE">
        <w:rPr>
          <w:rFonts w:ascii="Helvetica Neue" w:eastAsia="Helvetica Neue" w:hAnsi="Helvetica Neue" w:cs="Helvetica Neue"/>
          <w:color w:val="000000" w:themeColor="text1"/>
        </w:rPr>
        <w:t xml:space="preserve">quirements are being met and draft funder reports </w:t>
      </w:r>
    </w:p>
    <w:p w14:paraId="69272E57" w14:textId="75F3D1EB" w:rsidR="3D501D12" w:rsidRDefault="3D501D12">
      <w:pPr>
        <w:pStyle w:val="ListParagraph"/>
        <w:numPr>
          <w:ilvl w:val="0"/>
          <w:numId w:val="2"/>
        </w:numPr>
        <w:rPr>
          <w:rFonts w:ascii="Helvetica Neue" w:eastAsia="Helvetica Neue" w:hAnsi="Helvetica Neue" w:cs="Helvetica Neue"/>
          <w:color w:val="000000" w:themeColor="text1"/>
        </w:rPr>
      </w:pPr>
      <w:r w:rsidRPr="26C22A74">
        <w:rPr>
          <w:rFonts w:ascii="Helvetica Neue" w:eastAsia="Helvetica Neue" w:hAnsi="Helvetica Neue" w:cs="Helvetica Neue"/>
        </w:rPr>
        <w:t>L</w:t>
      </w:r>
      <w:r w:rsidR="1C555C60" w:rsidRPr="26C22A74">
        <w:rPr>
          <w:rFonts w:ascii="Helvetica Neue" w:eastAsia="Helvetica Neue" w:hAnsi="Helvetica Neue" w:cs="Helvetica Neue"/>
        </w:rPr>
        <w:t>iaise with th</w:t>
      </w:r>
      <w:r w:rsidR="00EF5622">
        <w:rPr>
          <w:rFonts w:ascii="Helvetica Neue" w:eastAsia="Helvetica Neue" w:hAnsi="Helvetica Neue" w:cs="Helvetica Neue"/>
        </w:rPr>
        <w:t>e Festival Marketing Manager</w:t>
      </w:r>
      <w:r w:rsidR="1C555C60" w:rsidRPr="26C22A74">
        <w:rPr>
          <w:rFonts w:ascii="Helvetica Neue" w:eastAsia="Helvetica Neue" w:hAnsi="Helvetica Neue" w:cs="Helvetica Neue"/>
        </w:rPr>
        <w:t xml:space="preserve"> to ensure that opportunities are promoted effectively and reach the target audiences</w:t>
      </w:r>
    </w:p>
    <w:p w14:paraId="501C418A" w14:textId="201233D3" w:rsidR="1E011F60" w:rsidRDefault="1E011F60">
      <w:pPr>
        <w:pStyle w:val="ListParagraph"/>
        <w:numPr>
          <w:ilvl w:val="0"/>
          <w:numId w:val="2"/>
        </w:numPr>
        <w:rPr>
          <w:rFonts w:ascii="Helvetica Neue" w:eastAsia="Helvetica Neue" w:hAnsi="Helvetica Neue" w:cs="Helvetica Neue"/>
          <w:color w:val="000000" w:themeColor="text1"/>
        </w:rPr>
      </w:pPr>
      <w:r w:rsidRPr="26C22A74">
        <w:rPr>
          <w:rFonts w:ascii="Helvetica Neue" w:eastAsia="Helvetica Neue" w:hAnsi="Helvetica Neue" w:cs="Helvetica Neue"/>
        </w:rPr>
        <w:t>A</w:t>
      </w:r>
      <w:r w:rsidR="1C555C60" w:rsidRPr="26C22A74">
        <w:rPr>
          <w:rFonts w:ascii="Helvetica Neue" w:eastAsia="Helvetica Neue" w:hAnsi="Helvetica Neue" w:cs="Helvetica Neue"/>
        </w:rPr>
        <w:t>ct as the main point of contact for the Live Pitches during Indus</w:t>
      </w:r>
      <w:r w:rsidR="00EF5622">
        <w:rPr>
          <w:rFonts w:ascii="Helvetica Neue" w:eastAsia="Helvetica Neue" w:hAnsi="Helvetica Neue" w:cs="Helvetica Neue"/>
        </w:rPr>
        <w:t>try Focus 2027</w:t>
      </w:r>
      <w:r w:rsidR="1C555C60" w:rsidRPr="26C22A74">
        <w:rPr>
          <w:rFonts w:ascii="Helvetica Neue" w:eastAsia="Helvetica Neue" w:hAnsi="Helvetica Neue" w:cs="Helvetica Neue"/>
        </w:rPr>
        <w:t>, working closely with the onsite tech team, project coordinators, and venue coordinators to ensure the smooth running of the event</w:t>
      </w:r>
    </w:p>
    <w:p w14:paraId="679880C9" w14:textId="7BBEF991" w:rsidR="7D7AF8EF" w:rsidRDefault="7D7AF8EF">
      <w:pPr>
        <w:pStyle w:val="ListParagraph"/>
        <w:numPr>
          <w:ilvl w:val="0"/>
          <w:numId w:val="2"/>
        </w:numPr>
        <w:rPr>
          <w:rFonts w:ascii="Helvetica Neue" w:eastAsia="Helvetica Neue" w:hAnsi="Helvetica Neue" w:cs="Helvetica Neue"/>
          <w:color w:val="000000" w:themeColor="text1"/>
        </w:rPr>
      </w:pPr>
      <w:r w:rsidRPr="26C22A74">
        <w:rPr>
          <w:rFonts w:ascii="Helvetica Neue" w:eastAsia="Helvetica Neue" w:hAnsi="Helvetica Neue" w:cs="Helvetica Neue"/>
        </w:rPr>
        <w:t>S</w:t>
      </w:r>
      <w:r w:rsidR="1C555C60" w:rsidRPr="26C22A74">
        <w:rPr>
          <w:rFonts w:ascii="Helvetica Neue" w:eastAsia="Helvetica Neue" w:hAnsi="Helvetica Neue" w:cs="Helvetica Neue"/>
        </w:rPr>
        <w:t>upport the Industry Manager and the wider festival team whenever required</w:t>
      </w:r>
    </w:p>
    <w:p w14:paraId="2BFFDFE4" w14:textId="2382A4BE" w:rsidR="4EA44157" w:rsidRDefault="4EA44157">
      <w:pPr>
        <w:pStyle w:val="ListParagraph"/>
        <w:numPr>
          <w:ilvl w:val="0"/>
          <w:numId w:val="2"/>
        </w:numPr>
        <w:rPr>
          <w:rFonts w:ascii="Helvetica Neue" w:eastAsia="Helvetica Neue" w:hAnsi="Helvetica Neue" w:cs="Helvetica Neue"/>
          <w:color w:val="000000" w:themeColor="text1"/>
        </w:rPr>
      </w:pPr>
      <w:r w:rsidRPr="26C22A74">
        <w:rPr>
          <w:rFonts w:ascii="Helvetica Neue" w:eastAsia="Helvetica Neue" w:hAnsi="Helvetica Neue" w:cs="Helvetica Neue"/>
        </w:rPr>
        <w:t>G</w:t>
      </w:r>
      <w:r w:rsidR="1C555C60" w:rsidRPr="26C22A74">
        <w:rPr>
          <w:rFonts w:ascii="Helvetica Neue" w:eastAsia="Helvetica Neue" w:hAnsi="Helvetica Neue" w:cs="Helvetica Neue"/>
        </w:rPr>
        <w:t>ather feedback from participants and partners at the conclusion of each project to inform future planning and improvements</w:t>
      </w:r>
    </w:p>
    <w:p w14:paraId="7F2A5EED" w14:textId="77777777" w:rsidR="007B0954" w:rsidRDefault="007B0954" w:rsidP="007B0954">
      <w:pPr>
        <w:pStyle w:val="paragraph"/>
        <w:spacing w:before="0" w:beforeAutospacing="0" w:after="0" w:afterAutospacing="0"/>
        <w:textAlignment w:val="baseline"/>
        <w:rPr>
          <w:rFonts w:ascii="Arial" w:hAnsi="Arial" w:cs="Arial"/>
          <w:color w:val="000000"/>
        </w:rPr>
      </w:pPr>
      <w:r>
        <w:rPr>
          <w:rStyle w:val="normaltextrun"/>
          <w:color w:val="000000"/>
          <w:lang w:val="en-US"/>
        </w:rPr>
        <w:t> </w:t>
      </w:r>
      <w:r>
        <w:rPr>
          <w:rStyle w:val="eop"/>
          <w:color w:val="000000"/>
        </w:rPr>
        <w:t> </w:t>
      </w:r>
    </w:p>
    <w:p w14:paraId="17889878" w14:textId="03AE878D" w:rsidR="007B0954" w:rsidRPr="007B0954" w:rsidRDefault="007B0954" w:rsidP="007B0954">
      <w:pPr>
        <w:pStyle w:val="paragraph"/>
        <w:spacing w:before="0" w:beforeAutospacing="0" w:after="0" w:afterAutospacing="0"/>
        <w:textAlignment w:val="baseline"/>
        <w:rPr>
          <w:rStyle w:val="eop"/>
          <w:b/>
          <w:color w:val="000000"/>
        </w:rPr>
      </w:pPr>
      <w:r w:rsidRPr="007B0954">
        <w:rPr>
          <w:rStyle w:val="normaltextrun"/>
          <w:rFonts w:ascii="Arial" w:hAnsi="Arial" w:cs="Arial"/>
          <w:b/>
          <w:color w:val="000000"/>
          <w:lang w:val="en-US"/>
        </w:rPr>
        <w:t>Responsibilities for all staff</w:t>
      </w:r>
      <w:r w:rsidRPr="007B0954">
        <w:rPr>
          <w:rStyle w:val="normaltextrun"/>
          <w:b/>
          <w:color w:val="000000"/>
          <w:lang w:val="en-US"/>
        </w:rPr>
        <w:t> </w:t>
      </w:r>
      <w:r w:rsidRPr="007B0954">
        <w:rPr>
          <w:rStyle w:val="eop"/>
          <w:b/>
          <w:color w:val="000000"/>
        </w:rPr>
        <w:t> </w:t>
      </w:r>
    </w:p>
    <w:p w14:paraId="1F7C1369" w14:textId="77777777" w:rsidR="007B0954" w:rsidRDefault="007B0954" w:rsidP="007B0954">
      <w:pPr>
        <w:pStyle w:val="paragraph"/>
        <w:spacing w:before="0" w:beforeAutospacing="0" w:after="0" w:afterAutospacing="0"/>
        <w:textAlignment w:val="baseline"/>
        <w:rPr>
          <w:rFonts w:ascii="Arial" w:hAnsi="Arial" w:cs="Arial"/>
          <w:color w:val="000000"/>
        </w:rPr>
      </w:pPr>
    </w:p>
    <w:p w14:paraId="027A672A" w14:textId="77777777" w:rsidR="007B0954" w:rsidRDefault="007B0954">
      <w:pPr>
        <w:pStyle w:val="paragraph"/>
        <w:numPr>
          <w:ilvl w:val="0"/>
          <w:numId w:val="5"/>
        </w:numPr>
        <w:spacing w:before="0" w:beforeAutospacing="0" w:after="0" w:afterAutospacing="0"/>
        <w:textAlignment w:val="baseline"/>
        <w:rPr>
          <w:rFonts w:ascii="Arial" w:hAnsi="Arial" w:cs="Arial"/>
          <w:color w:val="000000"/>
        </w:rPr>
      </w:pPr>
      <w:r>
        <w:rPr>
          <w:rStyle w:val="normaltextrun"/>
          <w:rFonts w:ascii="Arial" w:hAnsi="Arial" w:cs="Arial"/>
          <w:color w:val="000000"/>
          <w:lang w:val="en-US"/>
        </w:rPr>
        <w:t>Follow Glasgow Film</w:t>
      </w:r>
      <w:r>
        <w:rPr>
          <w:rStyle w:val="normaltextrun"/>
          <w:color w:val="000000"/>
          <w:lang w:val="en-US"/>
        </w:rPr>
        <w:t>’</w:t>
      </w:r>
      <w:r>
        <w:rPr>
          <w:rStyle w:val="normaltextrun"/>
          <w:rFonts w:ascii="Arial" w:hAnsi="Arial" w:cs="Arial"/>
          <w:color w:val="000000"/>
          <w:lang w:val="en-US"/>
        </w:rPr>
        <w:t>s Equal Opportunities Policy and uphold our commitments to anti-racism and equalities, helping to nurture an inclusive staff culture.</w:t>
      </w:r>
      <w:r>
        <w:rPr>
          <w:rStyle w:val="normaltextrun"/>
          <w:color w:val="000000"/>
          <w:lang w:val="en-US"/>
        </w:rPr>
        <w:t>  </w:t>
      </w:r>
      <w:r>
        <w:rPr>
          <w:rStyle w:val="eop"/>
          <w:color w:val="000000"/>
        </w:rPr>
        <w:t> </w:t>
      </w:r>
    </w:p>
    <w:p w14:paraId="2A4CD354" w14:textId="41DE2691" w:rsidR="007E1E7C" w:rsidRPr="007B0954" w:rsidRDefault="007B0954">
      <w:pPr>
        <w:pStyle w:val="paragraph"/>
        <w:numPr>
          <w:ilvl w:val="0"/>
          <w:numId w:val="5"/>
        </w:numPr>
        <w:spacing w:before="0" w:beforeAutospacing="0" w:after="0" w:afterAutospacing="0"/>
        <w:textAlignment w:val="baseline"/>
        <w:rPr>
          <w:rFonts w:ascii="Arial" w:hAnsi="Arial" w:cs="Arial"/>
          <w:color w:val="000000"/>
        </w:rPr>
      </w:pPr>
      <w:r w:rsidRPr="007B0954">
        <w:rPr>
          <w:rStyle w:val="normaltextrun"/>
          <w:rFonts w:ascii="Arial" w:hAnsi="Arial" w:cs="Arial"/>
          <w:color w:val="000000"/>
          <w:lang w:val="en-US"/>
        </w:rPr>
        <w:t>Follow Glasgow Film</w:t>
      </w:r>
      <w:r w:rsidRPr="007B0954">
        <w:rPr>
          <w:rStyle w:val="normaltextrun"/>
          <w:color w:val="000000"/>
          <w:lang w:val="en-US"/>
        </w:rPr>
        <w:t>’</w:t>
      </w:r>
      <w:r w:rsidRPr="007B0954">
        <w:rPr>
          <w:rStyle w:val="normaltextrun"/>
          <w:rFonts w:ascii="Arial" w:hAnsi="Arial" w:cs="Arial"/>
          <w:color w:val="000000"/>
          <w:lang w:val="en-US"/>
        </w:rPr>
        <w:t>s Environmental Policy, minimise individual environmental impacts and be committed to ongoing improvements and good practice.</w:t>
      </w:r>
      <w:r w:rsidRPr="007B0954">
        <w:rPr>
          <w:rStyle w:val="normaltextrun"/>
          <w:color w:val="000000"/>
          <w:lang w:val="en-US"/>
        </w:rPr>
        <w:t>  </w:t>
      </w:r>
      <w:r w:rsidRPr="007B0954">
        <w:rPr>
          <w:rStyle w:val="eop"/>
          <w:color w:val="000000"/>
        </w:rPr>
        <w:t> </w:t>
      </w:r>
    </w:p>
    <w:p w14:paraId="50393CB7" w14:textId="77777777" w:rsidR="00D24F9A" w:rsidRPr="00364D47" w:rsidRDefault="00D24F9A" w:rsidP="00A56330">
      <w:pPr>
        <w:rPr>
          <w:rFonts w:ascii="Arial" w:hAnsi="Arial" w:cs="Arial"/>
        </w:rPr>
      </w:pPr>
    </w:p>
    <w:p w14:paraId="3EDB067B" w14:textId="77777777" w:rsidR="00D24F9A" w:rsidRPr="009E2FE4" w:rsidRDefault="00D24F9A" w:rsidP="00A56330">
      <w:pPr>
        <w:jc w:val="both"/>
        <w:rPr>
          <w:rFonts w:ascii="Arial" w:eastAsiaTheme="minorHAnsi" w:hAnsi="Arial" w:cs="Arial"/>
          <w:i/>
          <w:bdr w:val="none" w:sz="0" w:space="0" w:color="auto"/>
          <w:lang w:val="en-GB" w:bidi="en-US"/>
        </w:rPr>
      </w:pPr>
      <w:r w:rsidRPr="003341EB">
        <w:rPr>
          <w:rFonts w:ascii="Arial" w:hAnsi="Arial" w:cs="Arial"/>
          <w:i/>
          <w:lang w:bidi="en-US"/>
        </w:rPr>
        <w:t>This job description describes the principal purpose and main elements of the job at this time. It is a guide to the nature of the main duties as they currently exist but is not intended to be all-inclusive. The post holder is expected to work flexibly and respond positively to changing business needs.</w:t>
      </w:r>
    </w:p>
    <w:p w14:paraId="1C48DBBC" w14:textId="77777777" w:rsidR="00034C35" w:rsidRPr="00B76AEB" w:rsidRDefault="00034C35" w:rsidP="00A56330">
      <w:pPr>
        <w:rPr>
          <w:rFonts w:ascii="Arial" w:eastAsia="Times New Roman" w:hAnsi="Arial" w:cs="Arial"/>
          <w:color w:val="000000"/>
          <w:bdr w:val="none" w:sz="0" w:space="0" w:color="auto"/>
          <w:lang w:val="en-GB" w:eastAsia="en-GB"/>
        </w:rPr>
      </w:pPr>
    </w:p>
    <w:p w14:paraId="74B63A76" w14:textId="6C277B53"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PERSON SPECIFICATION:</w:t>
      </w:r>
    </w:p>
    <w:tbl>
      <w:tblPr>
        <w:tblW w:w="9346" w:type="dxa"/>
        <w:tblCellMar>
          <w:top w:w="15" w:type="dxa"/>
          <w:left w:w="15" w:type="dxa"/>
          <w:bottom w:w="15" w:type="dxa"/>
          <w:right w:w="15" w:type="dxa"/>
        </w:tblCellMar>
        <w:tblLook w:val="04A0" w:firstRow="1" w:lastRow="0" w:firstColumn="1" w:lastColumn="0" w:noHBand="0" w:noVBand="1"/>
      </w:tblPr>
      <w:tblGrid>
        <w:gridCol w:w="6639"/>
        <w:gridCol w:w="315"/>
        <w:gridCol w:w="1552"/>
        <w:gridCol w:w="840"/>
      </w:tblGrid>
      <w:tr w:rsidR="00CD0A62" w:rsidRPr="00CD0A62" w14:paraId="5F077EC7"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DEDB83B" w14:textId="085CB951" w:rsidR="007E1E7C" w:rsidRPr="00CD0A62" w:rsidRDefault="00857F15" w:rsidP="00A56330">
            <w:pPr>
              <w:pStyle w:val="NormalWeb"/>
              <w:spacing w:before="240" w:beforeAutospacing="0" w:after="240" w:afterAutospacing="0"/>
              <w:rPr>
                <w:rFonts w:ascii="Arial" w:hAnsi="Arial" w:cs="Arial"/>
              </w:rPr>
            </w:pPr>
            <w:r w:rsidRPr="00CD0A62">
              <w:rPr>
                <w:rFonts w:ascii="Arial" w:hAnsi="Arial" w:cs="Arial"/>
                <w:b/>
                <w:bCs/>
              </w:rPr>
              <w:t xml:space="preserve">EXPERIENCE &amp; </w:t>
            </w:r>
            <w:r w:rsidR="007E1E7C" w:rsidRPr="00CD0A62">
              <w:rPr>
                <w:rFonts w:ascii="Arial" w:hAnsi="Arial" w:cs="Arial"/>
                <w:b/>
                <w:bCs/>
              </w:rPr>
              <w:t>KNOWLEDGE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3C1708B" w14:textId="77777777" w:rsidR="007E1E7C" w:rsidRPr="00CD0A62" w:rsidRDefault="007E1E7C" w:rsidP="00A56330">
            <w:pPr>
              <w:pStyle w:val="NormalWeb"/>
              <w:spacing w:before="240" w:beforeAutospacing="0" w:after="240" w:afterAutospacing="0"/>
              <w:rPr>
                <w:rFonts w:ascii="Arial" w:hAnsi="Arial" w:cs="Arial"/>
              </w:rPr>
            </w:pPr>
            <w:r w:rsidRPr="00CD0A62">
              <w:rPr>
                <w:rFonts w:ascii="Arial" w:hAnsi="Arial" w:cs="Arial"/>
                <w:b/>
                <w:bCs/>
              </w:rPr>
              <w:t>ESSENTIAL (E)/ DESIRABLE (D)</w:t>
            </w:r>
          </w:p>
        </w:tc>
      </w:tr>
      <w:tr w:rsidR="00840927" w:rsidRPr="00CD0A62" w14:paraId="2A554E3A"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3ED6B7" w14:textId="477B0A36" w:rsidR="00840927" w:rsidRPr="007B0954" w:rsidRDefault="19A72F0E" w:rsidP="26C22A74">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lastRenderedPageBreak/>
              <w:t>An understanding on the development of events and projects that underline our commitment to diversity and inclusion  </w:t>
            </w:r>
            <w:r w:rsidRPr="007B0954">
              <w:rPr>
                <w:rStyle w:val="eop"/>
                <w:rFonts w:ascii="Trebuchet MS" w:hAnsi="Trebuchet MS"/>
                <w:color w:val="000000"/>
                <w:shd w:val="clear" w:color="auto" w:fill="FFFFFF"/>
              </w:rPr>
              <w:t>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C01793" w14:textId="025F8725" w:rsidR="00840927" w:rsidRPr="007B0954" w:rsidRDefault="00840927" w:rsidP="00A56330">
            <w:pPr>
              <w:pStyle w:val="NormalWeb"/>
              <w:spacing w:before="240" w:beforeAutospacing="0" w:after="240" w:afterAutospacing="0"/>
              <w:rPr>
                <w:rFonts w:ascii="Arial" w:hAnsi="Arial" w:cs="Arial"/>
              </w:rPr>
            </w:pPr>
            <w:r w:rsidRPr="007B0954">
              <w:rPr>
                <w:rFonts w:ascii="Arial" w:hAnsi="Arial" w:cs="Arial"/>
              </w:rPr>
              <w:t>E</w:t>
            </w:r>
          </w:p>
        </w:tc>
      </w:tr>
      <w:tr w:rsidR="00EE6EEC" w:rsidRPr="00CD0A62" w14:paraId="0CCAE0C7"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930887A" w14:textId="017F96A4" w:rsidR="00EE6EEC" w:rsidRPr="007B0954" w:rsidRDefault="007B0954" w:rsidP="00A56330">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t>An interest in the Scottish Film &amp; TV Sector </w:t>
            </w:r>
            <w:r w:rsidR="00321DBA" w:rsidRPr="26C22A74">
              <w:rPr>
                <w:rStyle w:val="normaltextrun"/>
                <w:rFonts w:ascii="Arial" w:hAnsi="Arial" w:cs="Arial"/>
                <w:color w:val="000000" w:themeColor="text1"/>
                <w:lang w:val="en-US"/>
              </w:rPr>
              <w:t>and knowledge of the talent development landscape in the UK and Europe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F0AA87" w14:textId="477E4D2A" w:rsidR="00EE6EEC" w:rsidRPr="007B0954" w:rsidRDefault="00E51525" w:rsidP="00A56330">
            <w:pPr>
              <w:pStyle w:val="NormalWeb"/>
              <w:spacing w:before="240" w:beforeAutospacing="0" w:after="240" w:afterAutospacing="0"/>
              <w:rPr>
                <w:rFonts w:ascii="Arial" w:hAnsi="Arial" w:cs="Arial"/>
              </w:rPr>
            </w:pPr>
            <w:r w:rsidRPr="007B0954">
              <w:rPr>
                <w:rFonts w:ascii="Arial" w:hAnsi="Arial" w:cs="Arial"/>
              </w:rPr>
              <w:t>E</w:t>
            </w:r>
          </w:p>
        </w:tc>
      </w:tr>
      <w:tr w:rsidR="001E1AE3" w:rsidRPr="00CD0A62" w14:paraId="2595BA37"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E345F0" w14:textId="5F7BADF4" w:rsidR="001E1AE3" w:rsidRPr="007B0954" w:rsidRDefault="5575E668" w:rsidP="5735F3C4">
            <w:pPr>
              <w:pStyle w:val="NormalWeb"/>
              <w:spacing w:before="240" w:beforeAutospacing="0" w:after="240" w:afterAutospacing="0" w:line="259" w:lineRule="auto"/>
              <w:rPr>
                <w:rStyle w:val="normaltextrun"/>
                <w:rFonts w:ascii="Arial" w:hAnsi="Arial" w:cs="Arial"/>
                <w:color w:val="000000" w:themeColor="text1"/>
                <w:lang w:val="en-US"/>
              </w:rPr>
            </w:pPr>
            <w:r w:rsidRPr="5735F3C4">
              <w:rPr>
                <w:rStyle w:val="normaltextrun"/>
                <w:rFonts w:ascii="Arial" w:hAnsi="Arial" w:cs="Arial"/>
                <w:lang w:val="en-US"/>
              </w:rPr>
              <w:t>Relevant</w:t>
            </w:r>
            <w:r w:rsidR="013950AD" w:rsidRPr="5735F3C4">
              <w:rPr>
                <w:rStyle w:val="normaltextrun"/>
                <w:rFonts w:ascii="Arial" w:hAnsi="Arial" w:cs="Arial"/>
                <w:lang w:val="en-US"/>
              </w:rPr>
              <w:t xml:space="preserve"> event</w:t>
            </w:r>
            <w:r w:rsidRPr="5735F3C4">
              <w:rPr>
                <w:rStyle w:val="normaltextrun"/>
                <w:rFonts w:ascii="Arial" w:hAnsi="Arial" w:cs="Arial"/>
                <w:lang w:val="en-US"/>
              </w:rPr>
              <w:t xml:space="preserve"> experience </w:t>
            </w:r>
            <w:r w:rsidR="6A49DD9C" w:rsidRPr="5735F3C4">
              <w:rPr>
                <w:rStyle w:val="normaltextrun"/>
                <w:rFonts w:ascii="Arial" w:hAnsi="Arial" w:cs="Arial"/>
                <w:lang w:val="en-US"/>
              </w:rPr>
              <w:t>with a</w:t>
            </w:r>
            <w:r w:rsidRPr="5735F3C4">
              <w:rPr>
                <w:rStyle w:val="normaltextrun"/>
                <w:rFonts w:ascii="Arial" w:hAnsi="Arial" w:cs="Arial"/>
                <w:lang w:val="en-US"/>
              </w:rPr>
              <w:t xml:space="preserve"> track record</w:t>
            </w:r>
            <w:r w:rsidR="78F707E8" w:rsidRPr="5735F3C4">
              <w:rPr>
                <w:rStyle w:val="normaltextrun"/>
                <w:rFonts w:ascii="Arial" w:hAnsi="Arial" w:cs="Arial"/>
                <w:lang w:val="en-US"/>
              </w:rPr>
              <w:t xml:space="preserve"> i</w:t>
            </w:r>
            <w:r w:rsidR="5F57F37F" w:rsidRPr="5735F3C4">
              <w:rPr>
                <w:rStyle w:val="normaltextrun"/>
                <w:rFonts w:ascii="Arial" w:hAnsi="Arial" w:cs="Arial"/>
                <w:lang w:val="en-US"/>
              </w:rPr>
              <w:t>n</w:t>
            </w:r>
            <w:r w:rsidR="78F707E8" w:rsidRPr="5735F3C4">
              <w:rPr>
                <w:rStyle w:val="normaltextrun"/>
                <w:rFonts w:ascii="Arial" w:hAnsi="Arial" w:cs="Arial"/>
                <w:lang w:val="en-US"/>
              </w:rPr>
              <w:t xml:space="preserve"> </w:t>
            </w:r>
            <w:r w:rsidR="781C8EB4" w:rsidRPr="5735F3C4">
              <w:rPr>
                <w:rStyle w:val="normaltextrun"/>
                <w:rFonts w:ascii="Arial" w:hAnsi="Arial" w:cs="Arial"/>
                <w:lang w:val="en-US"/>
              </w:rPr>
              <w:t>delivering</w:t>
            </w:r>
            <w:r w:rsidR="4238EA3A" w:rsidRPr="5735F3C4">
              <w:rPr>
                <w:rStyle w:val="normaltextrun"/>
                <w:rFonts w:ascii="Arial" w:hAnsi="Arial" w:cs="Arial"/>
                <w:lang w:val="en-US"/>
              </w:rPr>
              <w:t xml:space="preserve"> industry </w:t>
            </w:r>
            <w:r w:rsidR="6297ED7B" w:rsidRPr="5735F3C4">
              <w:rPr>
                <w:rStyle w:val="normaltextrun"/>
                <w:rFonts w:ascii="Arial" w:hAnsi="Arial" w:cs="Arial"/>
                <w:lang w:val="en-US"/>
              </w:rPr>
              <w:t>events</w:t>
            </w:r>
            <w:r w:rsidR="1458D21E" w:rsidRPr="5735F3C4">
              <w:rPr>
                <w:rStyle w:val="normaltextrun"/>
                <w:rFonts w:ascii="Arial" w:hAnsi="Arial" w:cs="Arial"/>
                <w:lang w:val="en-US"/>
              </w:rPr>
              <w:t xml:space="preserve">, </w:t>
            </w:r>
            <w:r w:rsidR="781C8EB4" w:rsidRPr="5735F3C4">
              <w:rPr>
                <w:rStyle w:val="normaltextrun"/>
                <w:rFonts w:ascii="Arial" w:hAnsi="Arial" w:cs="Arial"/>
                <w:lang w:val="en-US"/>
              </w:rPr>
              <w:t xml:space="preserve">talent development labs </w:t>
            </w:r>
            <w:r w:rsidR="78F707E8" w:rsidRPr="5735F3C4">
              <w:rPr>
                <w:rStyle w:val="normaltextrun"/>
                <w:rFonts w:ascii="Arial" w:hAnsi="Arial" w:cs="Arial"/>
                <w:lang w:val="en-US"/>
              </w:rPr>
              <w:t xml:space="preserve">or </w:t>
            </w:r>
            <w:r w:rsidR="23E241A9" w:rsidRPr="5735F3C4">
              <w:rPr>
                <w:rStyle w:val="normaltextrun"/>
                <w:rFonts w:ascii="Arial" w:hAnsi="Arial" w:cs="Arial"/>
                <w:lang w:val="en-US"/>
              </w:rPr>
              <w:t xml:space="preserve">in </w:t>
            </w:r>
            <w:r w:rsidR="78F707E8" w:rsidRPr="5735F3C4">
              <w:rPr>
                <w:rStyle w:val="normaltextrun"/>
                <w:rFonts w:ascii="Arial" w:hAnsi="Arial" w:cs="Arial"/>
                <w:lang w:val="en-US"/>
              </w:rPr>
              <w:t xml:space="preserve">a festival </w:t>
            </w:r>
            <w:r w:rsidR="0EF65374" w:rsidRPr="5735F3C4">
              <w:rPr>
                <w:rStyle w:val="normaltextrun"/>
                <w:rFonts w:ascii="Arial" w:hAnsi="Arial" w:cs="Arial"/>
                <w:lang w:val="en-US"/>
              </w:rPr>
              <w:t>or project coordination role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FF05FD" w14:textId="4D4174D2" w:rsidR="001E1AE3" w:rsidRPr="007B0954" w:rsidRDefault="216F7293" w:rsidP="22B4337C">
            <w:pPr>
              <w:pStyle w:val="NormalWeb"/>
              <w:spacing w:before="240" w:beforeAutospacing="0" w:after="240" w:afterAutospacing="0"/>
            </w:pPr>
            <w:r w:rsidRPr="22B4337C">
              <w:rPr>
                <w:rFonts w:ascii="Arial" w:hAnsi="Arial" w:cs="Arial"/>
              </w:rPr>
              <w:t>E</w:t>
            </w:r>
          </w:p>
        </w:tc>
      </w:tr>
      <w:tr w:rsidR="00CD0A62" w:rsidRPr="00CD0A62" w14:paraId="3331C620"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E604B6" w14:textId="21D2CEC3" w:rsidR="0024235D" w:rsidRPr="007B0954" w:rsidRDefault="007B0954" w:rsidP="00A56330">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t>Experience of using Microsoft packages and other database programmes   </w:t>
            </w:r>
            <w:r w:rsidRPr="007B0954">
              <w:rPr>
                <w:rStyle w:val="eop"/>
                <w:rFonts w:ascii="Trebuchet MS" w:hAnsi="Trebuchet MS"/>
                <w:color w:val="000000"/>
                <w:shd w:val="clear" w:color="auto" w:fill="FFFFFF"/>
              </w:rPr>
              <w:t>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4F7469" w14:textId="13775987" w:rsidR="0024235D" w:rsidRPr="007B0954" w:rsidRDefault="009E7584" w:rsidP="00A56330">
            <w:pPr>
              <w:pStyle w:val="NormalWeb"/>
              <w:spacing w:before="240" w:beforeAutospacing="0" w:after="240" w:afterAutospacing="0"/>
              <w:rPr>
                <w:rFonts w:ascii="Arial" w:hAnsi="Arial" w:cs="Arial"/>
              </w:rPr>
            </w:pPr>
            <w:r w:rsidRPr="007B0954">
              <w:rPr>
                <w:rFonts w:ascii="Arial" w:hAnsi="Arial" w:cs="Arial"/>
              </w:rPr>
              <w:t>E</w:t>
            </w:r>
          </w:p>
        </w:tc>
      </w:tr>
      <w:tr w:rsidR="00E60A04" w:rsidRPr="00CD0A62" w14:paraId="2D2C1D97"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450A90" w14:textId="78625688" w:rsidR="00E60A04" w:rsidRPr="007B0954" w:rsidRDefault="007B0954" w:rsidP="00A56330">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t>Administration experience, preferably in an arts related environment, and ability to manage and collate large amounts of data </w:t>
            </w:r>
            <w:r w:rsidRPr="007B0954">
              <w:rPr>
                <w:rStyle w:val="eop"/>
                <w:rFonts w:ascii="Trebuchet MS" w:hAnsi="Trebuchet MS"/>
                <w:color w:val="000000"/>
                <w:shd w:val="clear" w:color="auto" w:fill="FFFFFF"/>
              </w:rPr>
              <w:t>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1B30DFA" w14:textId="7E63492A" w:rsidR="00E60A04" w:rsidRPr="007B0954" w:rsidRDefault="006A43D0" w:rsidP="00A56330">
            <w:pPr>
              <w:pStyle w:val="NormalWeb"/>
              <w:spacing w:before="240" w:beforeAutospacing="0" w:after="240" w:afterAutospacing="0"/>
              <w:rPr>
                <w:rFonts w:ascii="Arial" w:hAnsi="Arial" w:cs="Arial"/>
              </w:rPr>
            </w:pPr>
            <w:r w:rsidRPr="007B0954">
              <w:rPr>
                <w:rFonts w:ascii="Arial" w:hAnsi="Arial" w:cs="Arial"/>
              </w:rPr>
              <w:t>E</w:t>
            </w:r>
          </w:p>
        </w:tc>
      </w:tr>
      <w:tr w:rsidR="00CD0A62" w:rsidRPr="00CD0A62" w14:paraId="173E8B6B"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81933C2" w14:textId="40BF5D94" w:rsidR="007E1E7C" w:rsidRPr="007B0954" w:rsidRDefault="0024235D" w:rsidP="00A56330">
            <w:pPr>
              <w:pStyle w:val="NormalWeb"/>
              <w:spacing w:before="240" w:beforeAutospacing="0" w:after="240" w:afterAutospacing="0"/>
              <w:rPr>
                <w:rFonts w:ascii="Arial" w:hAnsi="Arial" w:cs="Arial"/>
              </w:rPr>
            </w:pPr>
            <w:r w:rsidRPr="007B0954">
              <w:rPr>
                <w:rFonts w:ascii="Arial" w:hAnsi="Arial" w:cs="Arial"/>
              </w:rPr>
              <w:t xml:space="preserve">An understanding of and </w:t>
            </w:r>
            <w:r w:rsidR="00E93290" w:rsidRPr="007B0954">
              <w:rPr>
                <w:rFonts w:ascii="Arial" w:hAnsi="Arial" w:cs="Arial"/>
              </w:rPr>
              <w:t xml:space="preserve">clear </w:t>
            </w:r>
            <w:r w:rsidRPr="007B0954">
              <w:rPr>
                <w:rFonts w:ascii="Arial" w:hAnsi="Arial" w:cs="Arial"/>
              </w:rPr>
              <w:t xml:space="preserve">commitment to </w:t>
            </w:r>
            <w:r w:rsidR="00857F15" w:rsidRPr="007B0954">
              <w:rPr>
                <w:rFonts w:ascii="Arial" w:hAnsi="Arial" w:cs="Arial"/>
              </w:rPr>
              <w:t>anti-racism, equity</w:t>
            </w:r>
            <w:r w:rsidR="00E93290" w:rsidRPr="007B0954">
              <w:rPr>
                <w:rFonts w:ascii="Arial" w:hAnsi="Arial" w:cs="Arial"/>
              </w:rPr>
              <w:t>,</w:t>
            </w:r>
            <w:r w:rsidR="00857F15" w:rsidRPr="007B0954">
              <w:rPr>
                <w:rFonts w:ascii="Arial" w:hAnsi="Arial" w:cs="Arial"/>
              </w:rPr>
              <w:t xml:space="preserve"> diversity and </w:t>
            </w:r>
            <w:r w:rsidRPr="007B0954">
              <w:rPr>
                <w:rFonts w:ascii="Arial" w:hAnsi="Arial" w:cs="Arial"/>
              </w:rPr>
              <w:t xml:space="preserve">equal opportunities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9E37CFC" w14:textId="4F6C7B99" w:rsidR="007E1E7C" w:rsidRPr="007B0954" w:rsidRDefault="0024235D" w:rsidP="00A56330">
            <w:pPr>
              <w:pStyle w:val="NormalWeb"/>
              <w:spacing w:before="240" w:beforeAutospacing="0" w:after="240" w:afterAutospacing="0"/>
              <w:rPr>
                <w:rFonts w:ascii="Arial" w:hAnsi="Arial" w:cs="Arial"/>
              </w:rPr>
            </w:pPr>
            <w:r w:rsidRPr="007B0954">
              <w:rPr>
                <w:rFonts w:ascii="Arial" w:hAnsi="Arial" w:cs="Arial"/>
              </w:rPr>
              <w:t>E</w:t>
            </w:r>
          </w:p>
        </w:tc>
      </w:tr>
      <w:tr w:rsidR="00CD0A62" w:rsidRPr="00CD0A62" w14:paraId="5817916D"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577405E" w14:textId="0DFB62FD" w:rsidR="007E1E7C" w:rsidRPr="007B0954" w:rsidRDefault="007E1E7C" w:rsidP="00A56330">
            <w:pPr>
              <w:pStyle w:val="NormalWeb"/>
              <w:spacing w:before="240" w:beforeAutospacing="0" w:after="240" w:afterAutospacing="0"/>
              <w:rPr>
                <w:rFonts w:ascii="Arial" w:hAnsi="Arial" w:cs="Arial"/>
              </w:rPr>
            </w:pPr>
            <w:r w:rsidRPr="007B0954">
              <w:rPr>
                <w:rFonts w:ascii="Arial" w:hAnsi="Arial" w:cs="Arial"/>
              </w:rPr>
              <w:t>An understanding of environmental and sustainability</w:t>
            </w:r>
            <w:r w:rsidR="000348B3" w:rsidRPr="007B0954">
              <w:rPr>
                <w:rFonts w:ascii="Arial" w:hAnsi="Arial" w:cs="Arial"/>
              </w:rPr>
              <w:t xml:space="preserve"> issues relevant to the role </w:t>
            </w:r>
            <w:r w:rsidRPr="007B0954">
              <w:rPr>
                <w:rFonts w:ascii="Arial" w:hAnsi="Arial" w:cs="Arial"/>
              </w:rPr>
              <w:t xml:space="preserv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AED2E56" w14:textId="41A5DD22" w:rsidR="007E1E7C" w:rsidRPr="007B0954" w:rsidRDefault="000348B3" w:rsidP="00A56330">
            <w:pPr>
              <w:pStyle w:val="NormalWeb"/>
              <w:spacing w:before="240" w:beforeAutospacing="0" w:after="240" w:afterAutospacing="0"/>
              <w:rPr>
                <w:rFonts w:ascii="Arial" w:hAnsi="Arial" w:cs="Arial"/>
              </w:rPr>
            </w:pPr>
            <w:r w:rsidRPr="007B0954">
              <w:rPr>
                <w:rFonts w:ascii="Arial" w:hAnsi="Arial" w:cs="Arial"/>
              </w:rPr>
              <w:t>D</w:t>
            </w:r>
          </w:p>
        </w:tc>
      </w:tr>
      <w:tr w:rsidR="00CD0A62" w:rsidRPr="00CD0A62" w14:paraId="53433CD6" w14:textId="77777777" w:rsidTr="5735F3C4">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836395A" w14:textId="77777777" w:rsidR="007E1E7C" w:rsidRPr="007B0954" w:rsidRDefault="007E1E7C" w:rsidP="00A56330">
            <w:pPr>
              <w:pStyle w:val="NormalWeb"/>
              <w:spacing w:before="240" w:beforeAutospacing="0" w:after="240" w:afterAutospacing="0"/>
              <w:rPr>
                <w:rFonts w:ascii="Arial" w:hAnsi="Arial" w:cs="Arial"/>
              </w:rPr>
            </w:pPr>
            <w:r w:rsidRPr="007B0954">
              <w:rPr>
                <w:rFonts w:ascii="Arial" w:hAnsi="Arial" w:cs="Arial"/>
                <w:b/>
                <w:bCs/>
              </w:rPr>
              <w:t>SKILLS AND ABILITIES</w:t>
            </w:r>
          </w:p>
        </w:tc>
      </w:tr>
      <w:tr w:rsidR="00CD0A62" w:rsidRPr="00CD0A62" w14:paraId="2F64096C"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4775306" w14:textId="3E23FE17" w:rsidR="000348B3" w:rsidRPr="00CD0A62" w:rsidRDefault="007B0954" w:rsidP="00A56330">
            <w:pPr>
              <w:pStyle w:val="NormalWeb"/>
              <w:spacing w:before="240" w:beforeAutospacing="0" w:after="0" w:afterAutospacing="0"/>
              <w:rPr>
                <w:rFonts w:ascii="Arial" w:hAnsi="Arial" w:cs="Arial"/>
              </w:rPr>
            </w:pPr>
            <w:r w:rsidRPr="007B0954">
              <w:rPr>
                <w:rFonts w:ascii="Arial" w:hAnsi="Arial" w:cs="Arial"/>
              </w:rPr>
              <w:t>Excellent administrative</w:t>
            </w:r>
            <w:r w:rsidR="004C0DFA">
              <w:rPr>
                <w:rFonts w:ascii="Arial" w:hAnsi="Arial" w:cs="Arial"/>
              </w:rPr>
              <w:t>, budgeting</w:t>
            </w:r>
            <w:r w:rsidRPr="007B0954">
              <w:rPr>
                <w:rFonts w:ascii="Arial" w:hAnsi="Arial" w:cs="Arial"/>
              </w:rPr>
              <w:t xml:space="preserve"> and organisational skills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B8DF86" w14:textId="105BBD2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2DD70C97"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5581C36B" w14:textId="7FF82355" w:rsidR="00034C35" w:rsidRPr="00CD0A62" w:rsidRDefault="007B0954" w:rsidP="00A56330">
            <w:pPr>
              <w:pStyle w:val="NormalWeb"/>
              <w:spacing w:before="240" w:beforeAutospacing="0" w:after="0" w:afterAutospacing="0"/>
              <w:rPr>
                <w:rFonts w:ascii="Arial" w:hAnsi="Arial" w:cs="Arial"/>
              </w:rPr>
            </w:pPr>
            <w:r w:rsidRPr="007B0954">
              <w:rPr>
                <w:rFonts w:ascii="Arial" w:hAnsi="Arial" w:cs="Arial"/>
              </w:rPr>
              <w:t>Excellent multi-tasking skills, ability to efficiently prioritise work and meet deadlines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E32CC5D" w14:textId="77777777" w:rsidR="00034C35" w:rsidRPr="00CD0A62" w:rsidRDefault="00034C35"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4D6C19E"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E8544C" w14:textId="192A76CE" w:rsidR="000348B3" w:rsidRPr="00CD0A62" w:rsidRDefault="007B0954" w:rsidP="00A56330">
            <w:pPr>
              <w:pStyle w:val="NormalWeb"/>
              <w:spacing w:before="240" w:beforeAutospacing="0" w:after="0" w:afterAutospacing="0"/>
              <w:rPr>
                <w:rFonts w:ascii="Arial" w:hAnsi="Arial" w:cs="Arial"/>
              </w:rPr>
            </w:pPr>
            <w:r w:rsidRPr="007B0954">
              <w:rPr>
                <w:rFonts w:ascii="Arial" w:hAnsi="Arial" w:cs="Arial"/>
              </w:rPr>
              <w:t>Excellent verbal and written skills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F68EF2" w14:textId="5561883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2C1C8CAA"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02F1648" w14:textId="6F0D6BE4" w:rsidR="000348B3" w:rsidRPr="00CD0A62" w:rsidRDefault="007B0954" w:rsidP="00A56330">
            <w:pPr>
              <w:pStyle w:val="NormalWeb"/>
              <w:spacing w:before="240" w:beforeAutospacing="0" w:after="0" w:afterAutospacing="0"/>
              <w:rPr>
                <w:rFonts w:ascii="Arial" w:hAnsi="Arial" w:cs="Arial"/>
              </w:rPr>
            </w:pPr>
            <w:r w:rsidRPr="007B0954">
              <w:rPr>
                <w:rFonts w:ascii="Arial" w:hAnsi="Arial" w:cs="Arial"/>
              </w:rPr>
              <w:t>Proactive and hard-working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76C2D1" w14:textId="57AEC8A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20493FC"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F27FF79" w14:textId="70ED3BE8" w:rsidR="0024235D" w:rsidRPr="00CD0A62" w:rsidRDefault="007B0954" w:rsidP="00A56330">
            <w:pPr>
              <w:pStyle w:val="NormalWeb"/>
              <w:spacing w:before="240" w:beforeAutospacing="0" w:after="0" w:afterAutospacing="0"/>
              <w:rPr>
                <w:rFonts w:ascii="Arial" w:hAnsi="Arial" w:cs="Arial"/>
              </w:rPr>
            </w:pPr>
            <w:r w:rsidRPr="007B0954">
              <w:rPr>
                <w:rFonts w:ascii="Arial" w:hAnsi="Arial" w:cs="Arial"/>
              </w:rPr>
              <w:lastRenderedPageBreak/>
              <w:t>Ability to use computerised systems (word-processing, database, and spreadsheet), with good keyboard skills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C80BDF8" w14:textId="05A4B29E" w:rsidR="0024235D" w:rsidRPr="00CD0A62" w:rsidRDefault="0024235D" w:rsidP="00A56330">
            <w:pPr>
              <w:pStyle w:val="NormalWeb"/>
              <w:spacing w:before="240" w:beforeAutospacing="0" w:after="240" w:afterAutospacing="0"/>
              <w:rPr>
                <w:rFonts w:ascii="Arial" w:hAnsi="Arial" w:cs="Arial"/>
              </w:rPr>
            </w:pPr>
            <w:r w:rsidRPr="00CD0A62">
              <w:rPr>
                <w:rFonts w:ascii="Arial" w:hAnsi="Arial" w:cs="Arial"/>
              </w:rPr>
              <w:t>E</w:t>
            </w:r>
          </w:p>
        </w:tc>
      </w:tr>
      <w:tr w:rsidR="2E182DCF" w14:paraId="705D19BA"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BD523F3" w14:textId="4BCDB1E5" w:rsidR="2E182DCF" w:rsidRDefault="007B0954" w:rsidP="2E182DCF">
            <w:pPr>
              <w:pStyle w:val="NormalWeb"/>
              <w:rPr>
                <w:rFonts w:ascii="Arial" w:hAnsi="Arial" w:cs="Arial"/>
              </w:rPr>
            </w:pPr>
            <w:r>
              <w:rPr>
                <w:rFonts w:ascii="Arial" w:hAnsi="Arial" w:cs="Arial"/>
              </w:rPr>
              <w:t>Excellent</w:t>
            </w:r>
            <w:r w:rsidR="0D1E58CD" w:rsidRPr="0A0A2BC5">
              <w:rPr>
                <w:rFonts w:ascii="Arial" w:hAnsi="Arial" w:cs="Arial"/>
              </w:rPr>
              <w:t xml:space="preserve"> c</w:t>
            </w:r>
            <w:r w:rsidR="2409D8C8" w:rsidRPr="0A0A2BC5">
              <w:rPr>
                <w:rFonts w:ascii="Arial" w:hAnsi="Arial" w:cs="Arial"/>
              </w:rPr>
              <w:t>ollaborat</w:t>
            </w:r>
            <w:r w:rsidR="4E54F531" w:rsidRPr="0A0A2BC5">
              <w:rPr>
                <w:rFonts w:ascii="Arial" w:hAnsi="Arial" w:cs="Arial"/>
              </w:rPr>
              <w:t>or</w:t>
            </w:r>
            <w:r w:rsidR="2409D8C8" w:rsidRPr="0A0A2BC5">
              <w:rPr>
                <w:rFonts w:ascii="Arial" w:hAnsi="Arial" w:cs="Arial"/>
              </w:rPr>
              <w:t xml:space="preserve"> </w:t>
            </w:r>
            <w:r w:rsidR="5013412D" w:rsidRPr="0A0A2BC5">
              <w:rPr>
                <w:rFonts w:ascii="Arial" w:hAnsi="Arial" w:cs="Arial"/>
              </w:rPr>
              <w:t>able</w:t>
            </w:r>
            <w:r w:rsidR="2409D8C8" w:rsidRPr="0A0A2BC5">
              <w:rPr>
                <w:rFonts w:ascii="Arial" w:hAnsi="Arial" w:cs="Arial"/>
              </w:rPr>
              <w:t xml:space="preserve"> to</w:t>
            </w:r>
            <w:r w:rsidR="5013412D" w:rsidRPr="0A0A2BC5">
              <w:rPr>
                <w:rFonts w:ascii="Arial" w:hAnsi="Arial" w:cs="Arial"/>
              </w:rPr>
              <w:t xml:space="preserve"> work with others to</w:t>
            </w:r>
            <w:r w:rsidR="2409D8C8" w:rsidRPr="0A0A2BC5">
              <w:rPr>
                <w:rFonts w:ascii="Arial" w:hAnsi="Arial" w:cs="Arial"/>
              </w:rPr>
              <w:t xml:space="preserve"> achieve organisation goals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15C22F" w14:textId="63CA0DEF" w:rsidR="2409D8C8" w:rsidRDefault="2409D8C8" w:rsidP="2E182DCF">
            <w:pPr>
              <w:pStyle w:val="NormalWeb"/>
              <w:rPr>
                <w:rFonts w:ascii="Arial" w:hAnsi="Arial" w:cs="Arial"/>
              </w:rPr>
            </w:pPr>
            <w:r w:rsidRPr="0A0A2BC5">
              <w:rPr>
                <w:rFonts w:ascii="Arial" w:hAnsi="Arial" w:cs="Arial"/>
              </w:rPr>
              <w:t>E</w:t>
            </w:r>
          </w:p>
        </w:tc>
      </w:tr>
      <w:tr w:rsidR="00CD0A62" w:rsidRPr="00CD0A62" w14:paraId="670BA8B8" w14:textId="77777777" w:rsidTr="5735F3C4">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12AEE7B"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b/>
                <w:bCs/>
              </w:rPr>
              <w:t>PERSONAL QUALITIES AND ATTITUDES</w:t>
            </w:r>
          </w:p>
        </w:tc>
      </w:tr>
      <w:tr w:rsidR="00CD0A62" w:rsidRPr="00CD0A62" w14:paraId="4CC7B8D7"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455488FC" w14:textId="39905644"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Positive, friendly, </w:t>
            </w:r>
            <w:r w:rsidR="00B1718B" w:rsidRPr="00CD0A62">
              <w:rPr>
                <w:rFonts w:ascii="Arial" w:hAnsi="Arial" w:cs="Arial"/>
              </w:rPr>
              <w:t xml:space="preserve">empathetic </w:t>
            </w:r>
            <w:r w:rsidRPr="00CD0A62">
              <w:rPr>
                <w:rFonts w:ascii="Arial" w:hAnsi="Arial" w:cs="Arial"/>
              </w:rPr>
              <w:t>and inclusive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717F2BA"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88A0EA5"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50ADFD5" w14:textId="159E27CB" w:rsidR="000348B3" w:rsidRPr="00CD0A62" w:rsidRDefault="007B0954" w:rsidP="00A56330">
            <w:pPr>
              <w:pStyle w:val="NormalWeb"/>
              <w:spacing w:before="240" w:beforeAutospacing="0" w:after="240" w:afterAutospacing="0"/>
              <w:rPr>
                <w:rFonts w:ascii="Arial" w:hAnsi="Arial" w:cs="Arial"/>
              </w:rPr>
            </w:pPr>
            <w:r>
              <w:rPr>
                <w:rFonts w:ascii="Arial" w:hAnsi="Arial" w:cs="Arial"/>
              </w:rPr>
              <w:t>A team player</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D39AC0C"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72D2F9AC"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36091F5" w14:textId="3E340BA2"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Pro-active and motivated</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CC1875"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3D5A5BB"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D84FF1" w14:textId="160F0A7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Calm and focussed </w:t>
            </w:r>
            <w:r w:rsidR="0092050B" w:rsidRPr="00CD0A62">
              <w:rPr>
                <w:rFonts w:ascii="Arial" w:hAnsi="Arial" w:cs="Arial"/>
              </w:rPr>
              <w:t xml:space="preserve">under pressure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7F9DCE" w14:textId="5CBB38B9" w:rsidR="000348B3" w:rsidRPr="00CD0A62" w:rsidRDefault="0092050B"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976A6A8" w14:textId="77777777" w:rsidTr="5735F3C4">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2C12C07"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Committed to quality and attentive to detail</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7C2DBC9"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087339F9" w14:textId="77777777" w:rsidTr="5735F3C4">
        <w:trPr>
          <w:gridAfter w:val="1"/>
          <w:wAfter w:w="840" w:type="dxa"/>
          <w:trHeight w:val="300"/>
        </w:trPr>
        <w:tc>
          <w:tcPr>
            <w:tcW w:w="6639" w:type="dxa"/>
            <w:tcBorders>
              <w:top w:val="single" w:sz="8" w:space="0" w:color="000000" w:themeColor="text1"/>
            </w:tcBorders>
            <w:tcMar>
              <w:top w:w="100" w:type="dxa"/>
              <w:left w:w="100" w:type="dxa"/>
              <w:bottom w:w="100" w:type="dxa"/>
              <w:right w:w="100" w:type="dxa"/>
            </w:tcMar>
            <w:hideMark/>
          </w:tcPr>
          <w:p w14:paraId="4F46BD98" w14:textId="77777777" w:rsidR="000348B3" w:rsidRPr="00CD0A62" w:rsidRDefault="000348B3" w:rsidP="00A56330">
            <w:pPr>
              <w:rPr>
                <w:rFonts w:ascii="Arial" w:hAnsi="Arial" w:cs="Arial"/>
              </w:rPr>
            </w:pPr>
          </w:p>
        </w:tc>
        <w:tc>
          <w:tcPr>
            <w:tcW w:w="315" w:type="dxa"/>
            <w:tcBorders>
              <w:top w:val="single" w:sz="8" w:space="0" w:color="000000" w:themeColor="text1"/>
            </w:tcBorders>
            <w:tcMar>
              <w:top w:w="100" w:type="dxa"/>
              <w:left w:w="100" w:type="dxa"/>
              <w:bottom w:w="100" w:type="dxa"/>
              <w:right w:w="100" w:type="dxa"/>
            </w:tcMar>
            <w:hideMark/>
          </w:tcPr>
          <w:p w14:paraId="67E4578B" w14:textId="77777777" w:rsidR="000348B3" w:rsidRPr="00CD0A62" w:rsidRDefault="000348B3" w:rsidP="00A56330">
            <w:pPr>
              <w:rPr>
                <w:rFonts w:ascii="Arial" w:hAnsi="Arial" w:cs="Arial"/>
              </w:rPr>
            </w:pPr>
          </w:p>
        </w:tc>
        <w:tc>
          <w:tcPr>
            <w:tcW w:w="1552" w:type="dxa"/>
            <w:tcBorders>
              <w:top w:val="single" w:sz="8" w:space="0" w:color="000000" w:themeColor="text1"/>
            </w:tcBorders>
            <w:tcMar>
              <w:top w:w="100" w:type="dxa"/>
              <w:left w:w="100" w:type="dxa"/>
              <w:bottom w:w="100" w:type="dxa"/>
              <w:right w:w="100" w:type="dxa"/>
            </w:tcMar>
            <w:hideMark/>
          </w:tcPr>
          <w:p w14:paraId="3DFF5BD8" w14:textId="77777777" w:rsidR="000348B3" w:rsidRPr="00CD0A62" w:rsidRDefault="000348B3" w:rsidP="00A56330">
            <w:pPr>
              <w:rPr>
                <w:rFonts w:ascii="Arial" w:hAnsi="Arial" w:cs="Arial"/>
              </w:rPr>
            </w:pPr>
          </w:p>
        </w:tc>
      </w:tr>
    </w:tbl>
    <w:p w14:paraId="25F83C5D" w14:textId="05EFDC14" w:rsidR="00207B96"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 xml:space="preserve">Don’t meet every single requirement? Studies have shown that women and </w:t>
      </w:r>
      <w:r w:rsidR="170AA6AB" w:rsidRPr="2E182DCF">
        <w:rPr>
          <w:rFonts w:ascii="Arial" w:hAnsi="Arial" w:cs="Arial"/>
          <w:color w:val="000000" w:themeColor="text1"/>
        </w:rPr>
        <w:t>those from the Global Majority</w:t>
      </w:r>
      <w:r w:rsidRPr="2E182DCF">
        <w:rPr>
          <w:rFonts w:ascii="Arial" w:hAnsi="Arial" w:cs="Arial"/>
          <w:color w:val="000000" w:themeColor="text1"/>
        </w:rPr>
        <w:t xml:space="preserve"> are less likely to apply to jobs unless they meet every single qualification. We are dedicated to building a diverse, inclusive and authentic workplace, so if you’re excited about this role but your </w:t>
      </w:r>
      <w:r w:rsidR="3854577B" w:rsidRPr="2E182DCF">
        <w:rPr>
          <w:rFonts w:ascii="Arial" w:hAnsi="Arial" w:cs="Arial"/>
          <w:color w:val="000000" w:themeColor="text1"/>
        </w:rPr>
        <w:t>past experience</w:t>
      </w:r>
      <w:r w:rsidRPr="2E182DCF">
        <w:rPr>
          <w:rFonts w:ascii="Arial" w:hAnsi="Arial" w:cs="Arial"/>
          <w:color w:val="000000" w:themeColor="text1"/>
        </w:rPr>
        <w:t xml:space="preserve"> doesn’t align perfectly with every qualification in the job description, we encourage you to apply.</w:t>
      </w:r>
    </w:p>
    <w:sectPr w:rsidR="00207B96" w:rsidRPr="00B76AEB" w:rsidSect="004B74E2">
      <w:headerReference w:type="default" r:id="rId19"/>
      <w:footerReference w:type="default" r:id="rId20"/>
      <w:headerReference w:type="first" r:id="rId21"/>
      <w:footerReference w:type="first" r:id="rId22"/>
      <w:pgSz w:w="11900" w:h="16840"/>
      <w:pgMar w:top="1440" w:right="1080" w:bottom="1270" w:left="108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0D5D" w14:textId="77777777" w:rsidR="00480E2C" w:rsidRDefault="00480E2C">
      <w:r>
        <w:separator/>
      </w:r>
    </w:p>
  </w:endnote>
  <w:endnote w:type="continuationSeparator" w:id="0">
    <w:p w14:paraId="24226D5F" w14:textId="77777777" w:rsidR="00480E2C" w:rsidRDefault="0048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6E444582" w14:textId="77777777" w:rsidTr="0A0A2BC5">
      <w:trPr>
        <w:trHeight w:val="300"/>
      </w:trPr>
      <w:tc>
        <w:tcPr>
          <w:tcW w:w="3245" w:type="dxa"/>
        </w:tcPr>
        <w:p w14:paraId="02C72A2A" w14:textId="7FC46726" w:rsidR="0A0A2BC5" w:rsidRDefault="0A0A2BC5" w:rsidP="0A0A2BC5">
          <w:pPr>
            <w:pStyle w:val="Header"/>
            <w:ind w:left="-115"/>
          </w:pPr>
        </w:p>
      </w:tc>
      <w:tc>
        <w:tcPr>
          <w:tcW w:w="3245" w:type="dxa"/>
        </w:tcPr>
        <w:p w14:paraId="111D3A67" w14:textId="1AE0E9AD" w:rsidR="0A0A2BC5" w:rsidRDefault="0A0A2BC5" w:rsidP="0A0A2BC5">
          <w:pPr>
            <w:pStyle w:val="Header"/>
            <w:jc w:val="center"/>
          </w:pPr>
        </w:p>
      </w:tc>
      <w:tc>
        <w:tcPr>
          <w:tcW w:w="3245" w:type="dxa"/>
        </w:tcPr>
        <w:p w14:paraId="4F5A53C8" w14:textId="6A16D229" w:rsidR="0A0A2BC5" w:rsidRDefault="0A0A2BC5" w:rsidP="0A0A2BC5">
          <w:pPr>
            <w:pStyle w:val="Header"/>
            <w:ind w:right="-115"/>
            <w:jc w:val="right"/>
          </w:pPr>
        </w:p>
      </w:tc>
    </w:tr>
  </w:tbl>
  <w:p w14:paraId="29864CDA" w14:textId="28D9F660" w:rsidR="009A07EF" w:rsidRDefault="009A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F18C" w14:textId="51B6BC23" w:rsidR="00F57255" w:rsidRDefault="00F57255">
    <w:pPr>
      <w:pStyle w:val="Footer"/>
    </w:pPr>
    <w:r>
      <w:rPr>
        <w:noProof/>
        <w:lang w:val="en-GB" w:eastAsia="en-GB"/>
      </w:rPr>
      <w:drawing>
        <wp:inline distT="0" distB="0" distL="0" distR="0" wp14:anchorId="7B3BF96A" wp14:editId="1B8A01D4">
          <wp:extent cx="6184900" cy="1469390"/>
          <wp:effectExtent l="0" t="0" r="6350" b="0"/>
          <wp:docPr id="1964132934" name="Picture 1" descr="Im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69390"/>
                  </a:xfrm>
                  <a:prstGeom prst="rect">
                    <a:avLst/>
                  </a:prstGeom>
                  <a:noFill/>
                  <a:ln>
                    <a:noFill/>
                  </a:ln>
                </pic:spPr>
              </pic:pic>
            </a:graphicData>
          </a:graphic>
        </wp:inline>
      </w:drawing>
    </w: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E4ED" w14:textId="77777777" w:rsidR="00480E2C" w:rsidRDefault="00480E2C">
      <w:r>
        <w:separator/>
      </w:r>
    </w:p>
  </w:footnote>
  <w:footnote w:type="continuationSeparator" w:id="0">
    <w:p w14:paraId="5EE58657" w14:textId="77777777" w:rsidR="00480E2C" w:rsidRDefault="0048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245C5E25" w14:textId="77777777" w:rsidTr="0A0A2BC5">
      <w:trPr>
        <w:trHeight w:val="300"/>
      </w:trPr>
      <w:tc>
        <w:tcPr>
          <w:tcW w:w="3245" w:type="dxa"/>
        </w:tcPr>
        <w:p w14:paraId="74F88AA1" w14:textId="3845ACD2" w:rsidR="0A0A2BC5" w:rsidRDefault="0A0A2BC5" w:rsidP="0A0A2BC5">
          <w:pPr>
            <w:pStyle w:val="Header"/>
            <w:ind w:left="-115"/>
          </w:pPr>
        </w:p>
      </w:tc>
      <w:tc>
        <w:tcPr>
          <w:tcW w:w="3245" w:type="dxa"/>
        </w:tcPr>
        <w:p w14:paraId="2F39B871" w14:textId="118CB324" w:rsidR="0A0A2BC5" w:rsidRDefault="0A0A2BC5" w:rsidP="0A0A2BC5">
          <w:pPr>
            <w:pStyle w:val="Header"/>
            <w:jc w:val="center"/>
          </w:pPr>
        </w:p>
      </w:tc>
      <w:tc>
        <w:tcPr>
          <w:tcW w:w="3245" w:type="dxa"/>
        </w:tcPr>
        <w:p w14:paraId="0E47523A" w14:textId="42A76FA0" w:rsidR="0A0A2BC5" w:rsidRDefault="0A0A2BC5" w:rsidP="0A0A2BC5">
          <w:pPr>
            <w:pStyle w:val="Header"/>
            <w:ind w:right="-115"/>
            <w:jc w:val="right"/>
          </w:pPr>
        </w:p>
      </w:tc>
    </w:tr>
  </w:tbl>
  <w:p w14:paraId="23B83988" w14:textId="56B437A0" w:rsidR="009A07EF" w:rsidRDefault="009A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33756A7D" w14:textId="77777777" w:rsidTr="0A0A2BC5">
      <w:trPr>
        <w:trHeight w:val="300"/>
      </w:trPr>
      <w:tc>
        <w:tcPr>
          <w:tcW w:w="3245" w:type="dxa"/>
        </w:tcPr>
        <w:p w14:paraId="081E9A3E" w14:textId="74C5229F" w:rsidR="0A0A2BC5" w:rsidRDefault="0A0A2BC5" w:rsidP="0A0A2BC5">
          <w:pPr>
            <w:pStyle w:val="Header"/>
            <w:ind w:left="-115"/>
          </w:pPr>
        </w:p>
      </w:tc>
      <w:tc>
        <w:tcPr>
          <w:tcW w:w="3245" w:type="dxa"/>
        </w:tcPr>
        <w:p w14:paraId="1C41EE21" w14:textId="277C3187" w:rsidR="0A0A2BC5" w:rsidRDefault="0A0A2BC5" w:rsidP="0A0A2BC5">
          <w:pPr>
            <w:pStyle w:val="Header"/>
            <w:jc w:val="center"/>
          </w:pPr>
        </w:p>
      </w:tc>
      <w:tc>
        <w:tcPr>
          <w:tcW w:w="3245" w:type="dxa"/>
        </w:tcPr>
        <w:p w14:paraId="3E159314" w14:textId="690E7C89" w:rsidR="0A0A2BC5" w:rsidRDefault="0A0A2BC5" w:rsidP="0A0A2BC5">
          <w:pPr>
            <w:pStyle w:val="Header"/>
            <w:ind w:right="-115"/>
            <w:jc w:val="right"/>
          </w:pPr>
        </w:p>
      </w:tc>
    </w:tr>
  </w:tbl>
  <w:p w14:paraId="5FFE8538" w14:textId="067785E7" w:rsidR="009A07EF" w:rsidRDefault="009A07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45122"/>
    <w:multiLevelType w:val="hybridMultilevel"/>
    <w:tmpl w:val="A45CC8CE"/>
    <w:lvl w:ilvl="0" w:tplc="344CB860">
      <w:start w:val="1"/>
      <w:numFmt w:val="bullet"/>
      <w:lvlText w:val="·"/>
      <w:lvlJc w:val="left"/>
      <w:pPr>
        <w:ind w:left="720" w:hanging="360"/>
      </w:pPr>
      <w:rPr>
        <w:rFonts w:ascii="Symbol" w:hAnsi="Symbol" w:hint="default"/>
      </w:rPr>
    </w:lvl>
    <w:lvl w:ilvl="1" w:tplc="AD52D60C">
      <w:start w:val="1"/>
      <w:numFmt w:val="bullet"/>
      <w:lvlText w:val="o"/>
      <w:lvlJc w:val="left"/>
      <w:pPr>
        <w:ind w:left="1440" w:hanging="360"/>
      </w:pPr>
      <w:rPr>
        <w:rFonts w:ascii="Courier New" w:hAnsi="Courier New" w:hint="default"/>
      </w:rPr>
    </w:lvl>
    <w:lvl w:ilvl="2" w:tplc="1D408C78">
      <w:start w:val="1"/>
      <w:numFmt w:val="bullet"/>
      <w:lvlText w:val=""/>
      <w:lvlJc w:val="left"/>
      <w:pPr>
        <w:ind w:left="2160" w:hanging="360"/>
      </w:pPr>
      <w:rPr>
        <w:rFonts w:ascii="Wingdings" w:hAnsi="Wingdings" w:hint="default"/>
      </w:rPr>
    </w:lvl>
    <w:lvl w:ilvl="3" w:tplc="80B66066">
      <w:start w:val="1"/>
      <w:numFmt w:val="bullet"/>
      <w:lvlText w:val=""/>
      <w:lvlJc w:val="left"/>
      <w:pPr>
        <w:ind w:left="2880" w:hanging="360"/>
      </w:pPr>
      <w:rPr>
        <w:rFonts w:ascii="Symbol" w:hAnsi="Symbol" w:hint="default"/>
      </w:rPr>
    </w:lvl>
    <w:lvl w:ilvl="4" w:tplc="B5EEFF5E">
      <w:start w:val="1"/>
      <w:numFmt w:val="bullet"/>
      <w:lvlText w:val="o"/>
      <w:lvlJc w:val="left"/>
      <w:pPr>
        <w:ind w:left="3600" w:hanging="360"/>
      </w:pPr>
      <w:rPr>
        <w:rFonts w:ascii="Courier New" w:hAnsi="Courier New" w:hint="default"/>
      </w:rPr>
    </w:lvl>
    <w:lvl w:ilvl="5" w:tplc="62246EE8">
      <w:start w:val="1"/>
      <w:numFmt w:val="bullet"/>
      <w:lvlText w:val=""/>
      <w:lvlJc w:val="left"/>
      <w:pPr>
        <w:ind w:left="4320" w:hanging="360"/>
      </w:pPr>
      <w:rPr>
        <w:rFonts w:ascii="Wingdings" w:hAnsi="Wingdings" w:hint="default"/>
      </w:rPr>
    </w:lvl>
    <w:lvl w:ilvl="6" w:tplc="4C9A1898">
      <w:start w:val="1"/>
      <w:numFmt w:val="bullet"/>
      <w:lvlText w:val=""/>
      <w:lvlJc w:val="left"/>
      <w:pPr>
        <w:ind w:left="5040" w:hanging="360"/>
      </w:pPr>
      <w:rPr>
        <w:rFonts w:ascii="Symbol" w:hAnsi="Symbol" w:hint="default"/>
      </w:rPr>
    </w:lvl>
    <w:lvl w:ilvl="7" w:tplc="FE5A47D4">
      <w:start w:val="1"/>
      <w:numFmt w:val="bullet"/>
      <w:lvlText w:val="o"/>
      <w:lvlJc w:val="left"/>
      <w:pPr>
        <w:ind w:left="5760" w:hanging="360"/>
      </w:pPr>
      <w:rPr>
        <w:rFonts w:ascii="Courier New" w:hAnsi="Courier New" w:hint="default"/>
      </w:rPr>
    </w:lvl>
    <w:lvl w:ilvl="8" w:tplc="1AF21528">
      <w:start w:val="1"/>
      <w:numFmt w:val="bullet"/>
      <w:lvlText w:val=""/>
      <w:lvlJc w:val="left"/>
      <w:pPr>
        <w:ind w:left="6480" w:hanging="360"/>
      </w:pPr>
      <w:rPr>
        <w:rFonts w:ascii="Wingdings" w:hAnsi="Wingdings" w:hint="default"/>
      </w:rPr>
    </w:lvl>
  </w:abstractNum>
  <w:abstractNum w:abstractNumId="1" w15:restartNumberingAfterBreak="0">
    <w:nsid w:val="461CAACE"/>
    <w:multiLevelType w:val="hybridMultilevel"/>
    <w:tmpl w:val="CBCAA5EA"/>
    <w:lvl w:ilvl="0" w:tplc="8390B802">
      <w:start w:val="1"/>
      <w:numFmt w:val="bullet"/>
      <w:lvlText w:val=""/>
      <w:lvlJc w:val="left"/>
      <w:pPr>
        <w:ind w:left="720" w:hanging="360"/>
      </w:pPr>
      <w:rPr>
        <w:rFonts w:ascii="Symbol" w:hAnsi="Symbol" w:hint="default"/>
      </w:rPr>
    </w:lvl>
    <w:lvl w:ilvl="1" w:tplc="CE0E824A">
      <w:start w:val="1"/>
      <w:numFmt w:val="bullet"/>
      <w:lvlText w:val="o"/>
      <w:lvlJc w:val="left"/>
      <w:pPr>
        <w:ind w:left="1440" w:hanging="360"/>
      </w:pPr>
      <w:rPr>
        <w:rFonts w:ascii="Courier New" w:hAnsi="Courier New" w:hint="default"/>
      </w:rPr>
    </w:lvl>
    <w:lvl w:ilvl="2" w:tplc="D892D944">
      <w:start w:val="1"/>
      <w:numFmt w:val="bullet"/>
      <w:lvlText w:val=""/>
      <w:lvlJc w:val="left"/>
      <w:pPr>
        <w:ind w:left="2160" w:hanging="360"/>
      </w:pPr>
      <w:rPr>
        <w:rFonts w:ascii="Wingdings" w:hAnsi="Wingdings" w:hint="default"/>
      </w:rPr>
    </w:lvl>
    <w:lvl w:ilvl="3" w:tplc="A5600640">
      <w:start w:val="1"/>
      <w:numFmt w:val="bullet"/>
      <w:lvlText w:val=""/>
      <w:lvlJc w:val="left"/>
      <w:pPr>
        <w:ind w:left="2880" w:hanging="360"/>
      </w:pPr>
      <w:rPr>
        <w:rFonts w:ascii="Symbol" w:hAnsi="Symbol" w:hint="default"/>
      </w:rPr>
    </w:lvl>
    <w:lvl w:ilvl="4" w:tplc="43AECCAC">
      <w:start w:val="1"/>
      <w:numFmt w:val="bullet"/>
      <w:lvlText w:val="o"/>
      <w:lvlJc w:val="left"/>
      <w:pPr>
        <w:ind w:left="3600" w:hanging="360"/>
      </w:pPr>
      <w:rPr>
        <w:rFonts w:ascii="Courier New" w:hAnsi="Courier New" w:hint="default"/>
      </w:rPr>
    </w:lvl>
    <w:lvl w:ilvl="5" w:tplc="6368EE76">
      <w:start w:val="1"/>
      <w:numFmt w:val="bullet"/>
      <w:lvlText w:val=""/>
      <w:lvlJc w:val="left"/>
      <w:pPr>
        <w:ind w:left="4320" w:hanging="360"/>
      </w:pPr>
      <w:rPr>
        <w:rFonts w:ascii="Wingdings" w:hAnsi="Wingdings" w:hint="default"/>
      </w:rPr>
    </w:lvl>
    <w:lvl w:ilvl="6" w:tplc="E3282440">
      <w:start w:val="1"/>
      <w:numFmt w:val="bullet"/>
      <w:lvlText w:val=""/>
      <w:lvlJc w:val="left"/>
      <w:pPr>
        <w:ind w:left="5040" w:hanging="360"/>
      </w:pPr>
      <w:rPr>
        <w:rFonts w:ascii="Symbol" w:hAnsi="Symbol" w:hint="default"/>
      </w:rPr>
    </w:lvl>
    <w:lvl w:ilvl="7" w:tplc="35B23CA0">
      <w:start w:val="1"/>
      <w:numFmt w:val="bullet"/>
      <w:lvlText w:val="o"/>
      <w:lvlJc w:val="left"/>
      <w:pPr>
        <w:ind w:left="5760" w:hanging="360"/>
      </w:pPr>
      <w:rPr>
        <w:rFonts w:ascii="Courier New" w:hAnsi="Courier New" w:hint="default"/>
      </w:rPr>
    </w:lvl>
    <w:lvl w:ilvl="8" w:tplc="45BA840E">
      <w:start w:val="1"/>
      <w:numFmt w:val="bullet"/>
      <w:lvlText w:val=""/>
      <w:lvlJc w:val="left"/>
      <w:pPr>
        <w:ind w:left="6480" w:hanging="360"/>
      </w:pPr>
      <w:rPr>
        <w:rFonts w:ascii="Wingdings" w:hAnsi="Wingdings" w:hint="default"/>
      </w:rPr>
    </w:lvl>
  </w:abstractNum>
  <w:abstractNum w:abstractNumId="2"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6002D8F"/>
    <w:multiLevelType w:val="hybridMultilevel"/>
    <w:tmpl w:val="0420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831923">
    <w:abstractNumId w:val="0"/>
  </w:num>
  <w:num w:numId="2" w16cid:durableId="572013550">
    <w:abstractNumId w:val="1"/>
  </w:num>
  <w:num w:numId="3" w16cid:durableId="487595371">
    <w:abstractNumId w:val="3"/>
  </w:num>
  <w:num w:numId="4" w16cid:durableId="1661351223">
    <w:abstractNumId w:val="2"/>
  </w:num>
  <w:num w:numId="5" w16cid:durableId="209331007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1195F"/>
    <w:rsid w:val="00025C68"/>
    <w:rsid w:val="000348B3"/>
    <w:rsid w:val="00034C35"/>
    <w:rsid w:val="00034D7F"/>
    <w:rsid w:val="00055393"/>
    <w:rsid w:val="0005623C"/>
    <w:rsid w:val="00057349"/>
    <w:rsid w:val="000614DF"/>
    <w:rsid w:val="00071E27"/>
    <w:rsid w:val="000756A8"/>
    <w:rsid w:val="00082974"/>
    <w:rsid w:val="000829A9"/>
    <w:rsid w:val="000925F6"/>
    <w:rsid w:val="000931B2"/>
    <w:rsid w:val="00095B69"/>
    <w:rsid w:val="000A1502"/>
    <w:rsid w:val="000A6789"/>
    <w:rsid w:val="000B1B5B"/>
    <w:rsid w:val="000B22A3"/>
    <w:rsid w:val="000B51C8"/>
    <w:rsid w:val="000B66BC"/>
    <w:rsid w:val="000B6FB2"/>
    <w:rsid w:val="000B6FEA"/>
    <w:rsid w:val="000C7C53"/>
    <w:rsid w:val="000D67C9"/>
    <w:rsid w:val="000E04A4"/>
    <w:rsid w:val="00113B34"/>
    <w:rsid w:val="00115023"/>
    <w:rsid w:val="001171BC"/>
    <w:rsid w:val="00120A60"/>
    <w:rsid w:val="00120A62"/>
    <w:rsid w:val="0012326A"/>
    <w:rsid w:val="001378DA"/>
    <w:rsid w:val="001468DE"/>
    <w:rsid w:val="00151FCC"/>
    <w:rsid w:val="00161AF8"/>
    <w:rsid w:val="00167B88"/>
    <w:rsid w:val="00171310"/>
    <w:rsid w:val="00171CFB"/>
    <w:rsid w:val="00174118"/>
    <w:rsid w:val="00175127"/>
    <w:rsid w:val="001768FC"/>
    <w:rsid w:val="001804A4"/>
    <w:rsid w:val="00183766"/>
    <w:rsid w:val="00184968"/>
    <w:rsid w:val="00195D4C"/>
    <w:rsid w:val="001A2479"/>
    <w:rsid w:val="001A79D2"/>
    <w:rsid w:val="001B2A24"/>
    <w:rsid w:val="001B2FBC"/>
    <w:rsid w:val="001C6056"/>
    <w:rsid w:val="001C7213"/>
    <w:rsid w:val="001C7333"/>
    <w:rsid w:val="001D3E8D"/>
    <w:rsid w:val="001E0F8D"/>
    <w:rsid w:val="001E1AE3"/>
    <w:rsid w:val="00200601"/>
    <w:rsid w:val="00201949"/>
    <w:rsid w:val="00202391"/>
    <w:rsid w:val="00207B96"/>
    <w:rsid w:val="00214448"/>
    <w:rsid w:val="002144BB"/>
    <w:rsid w:val="00223895"/>
    <w:rsid w:val="00223DE5"/>
    <w:rsid w:val="0022479D"/>
    <w:rsid w:val="00227DAA"/>
    <w:rsid w:val="0023712C"/>
    <w:rsid w:val="0024118F"/>
    <w:rsid w:val="0024235D"/>
    <w:rsid w:val="00245EE9"/>
    <w:rsid w:val="0029222E"/>
    <w:rsid w:val="00292678"/>
    <w:rsid w:val="00295B1B"/>
    <w:rsid w:val="002A30A3"/>
    <w:rsid w:val="002C34CB"/>
    <w:rsid w:val="002D6282"/>
    <w:rsid w:val="002E5980"/>
    <w:rsid w:val="002F00EA"/>
    <w:rsid w:val="002F2383"/>
    <w:rsid w:val="002F7282"/>
    <w:rsid w:val="00307812"/>
    <w:rsid w:val="00312B63"/>
    <w:rsid w:val="00321DBA"/>
    <w:rsid w:val="003251C7"/>
    <w:rsid w:val="0033002F"/>
    <w:rsid w:val="00331E88"/>
    <w:rsid w:val="003337EB"/>
    <w:rsid w:val="0034093A"/>
    <w:rsid w:val="003412D8"/>
    <w:rsid w:val="00343964"/>
    <w:rsid w:val="00343D08"/>
    <w:rsid w:val="003538FB"/>
    <w:rsid w:val="00361EBC"/>
    <w:rsid w:val="00361F26"/>
    <w:rsid w:val="00390524"/>
    <w:rsid w:val="003A380F"/>
    <w:rsid w:val="003A398A"/>
    <w:rsid w:val="003C0F16"/>
    <w:rsid w:val="003C3556"/>
    <w:rsid w:val="003D5949"/>
    <w:rsid w:val="003D6C2A"/>
    <w:rsid w:val="003E5972"/>
    <w:rsid w:val="003F2985"/>
    <w:rsid w:val="003F70CB"/>
    <w:rsid w:val="003F7823"/>
    <w:rsid w:val="00401026"/>
    <w:rsid w:val="004034BF"/>
    <w:rsid w:val="00404391"/>
    <w:rsid w:val="004100F0"/>
    <w:rsid w:val="00415512"/>
    <w:rsid w:val="00415D0F"/>
    <w:rsid w:val="00425300"/>
    <w:rsid w:val="00450588"/>
    <w:rsid w:val="00450606"/>
    <w:rsid w:val="00480B51"/>
    <w:rsid w:val="00480E2C"/>
    <w:rsid w:val="00482125"/>
    <w:rsid w:val="00494AF6"/>
    <w:rsid w:val="00495F0B"/>
    <w:rsid w:val="004B74E2"/>
    <w:rsid w:val="004C0DFA"/>
    <w:rsid w:val="004E2A17"/>
    <w:rsid w:val="004F043E"/>
    <w:rsid w:val="004F5A47"/>
    <w:rsid w:val="004F60B2"/>
    <w:rsid w:val="004F7AEA"/>
    <w:rsid w:val="00502152"/>
    <w:rsid w:val="00504150"/>
    <w:rsid w:val="00510186"/>
    <w:rsid w:val="0051635A"/>
    <w:rsid w:val="00516DCC"/>
    <w:rsid w:val="005239DE"/>
    <w:rsid w:val="00524CB4"/>
    <w:rsid w:val="0052617F"/>
    <w:rsid w:val="00533B60"/>
    <w:rsid w:val="00535D7E"/>
    <w:rsid w:val="00542045"/>
    <w:rsid w:val="00546723"/>
    <w:rsid w:val="00552025"/>
    <w:rsid w:val="005553C7"/>
    <w:rsid w:val="00555E31"/>
    <w:rsid w:val="00562864"/>
    <w:rsid w:val="00565C03"/>
    <w:rsid w:val="00580DE5"/>
    <w:rsid w:val="00581F0E"/>
    <w:rsid w:val="00587619"/>
    <w:rsid w:val="00587C34"/>
    <w:rsid w:val="00591223"/>
    <w:rsid w:val="00595186"/>
    <w:rsid w:val="00595B15"/>
    <w:rsid w:val="005966E7"/>
    <w:rsid w:val="005A02C4"/>
    <w:rsid w:val="005A377B"/>
    <w:rsid w:val="005B2A3B"/>
    <w:rsid w:val="005B336F"/>
    <w:rsid w:val="005C101C"/>
    <w:rsid w:val="005D102B"/>
    <w:rsid w:val="005D2BF2"/>
    <w:rsid w:val="005D66EF"/>
    <w:rsid w:val="005F45EF"/>
    <w:rsid w:val="005F7716"/>
    <w:rsid w:val="00600276"/>
    <w:rsid w:val="00600DB6"/>
    <w:rsid w:val="0060491E"/>
    <w:rsid w:val="00605153"/>
    <w:rsid w:val="00607D63"/>
    <w:rsid w:val="006164C8"/>
    <w:rsid w:val="00616C70"/>
    <w:rsid w:val="006310AF"/>
    <w:rsid w:val="006336C7"/>
    <w:rsid w:val="006362D8"/>
    <w:rsid w:val="00636AC6"/>
    <w:rsid w:val="006422C9"/>
    <w:rsid w:val="00643A21"/>
    <w:rsid w:val="00645E79"/>
    <w:rsid w:val="00651BF1"/>
    <w:rsid w:val="00652A08"/>
    <w:rsid w:val="00652AAC"/>
    <w:rsid w:val="00652AFC"/>
    <w:rsid w:val="006549FE"/>
    <w:rsid w:val="006639EF"/>
    <w:rsid w:val="00674B4A"/>
    <w:rsid w:val="006779D2"/>
    <w:rsid w:val="00677D68"/>
    <w:rsid w:val="00681739"/>
    <w:rsid w:val="00691559"/>
    <w:rsid w:val="00696470"/>
    <w:rsid w:val="006A43D0"/>
    <w:rsid w:val="006A5E90"/>
    <w:rsid w:val="006A6EC1"/>
    <w:rsid w:val="006A791B"/>
    <w:rsid w:val="006B5191"/>
    <w:rsid w:val="006C2A75"/>
    <w:rsid w:val="006C7A65"/>
    <w:rsid w:val="006F045D"/>
    <w:rsid w:val="006F6E18"/>
    <w:rsid w:val="007002CB"/>
    <w:rsid w:val="007028A9"/>
    <w:rsid w:val="0070491B"/>
    <w:rsid w:val="00706BBC"/>
    <w:rsid w:val="00706E73"/>
    <w:rsid w:val="00707E09"/>
    <w:rsid w:val="00713CD7"/>
    <w:rsid w:val="00716A03"/>
    <w:rsid w:val="007202B7"/>
    <w:rsid w:val="0072454F"/>
    <w:rsid w:val="00756439"/>
    <w:rsid w:val="00760E60"/>
    <w:rsid w:val="007673B6"/>
    <w:rsid w:val="0077070F"/>
    <w:rsid w:val="007748AB"/>
    <w:rsid w:val="00784892"/>
    <w:rsid w:val="0078729C"/>
    <w:rsid w:val="00793E9A"/>
    <w:rsid w:val="007A0168"/>
    <w:rsid w:val="007A3758"/>
    <w:rsid w:val="007A4EC9"/>
    <w:rsid w:val="007A6C65"/>
    <w:rsid w:val="007A6CF3"/>
    <w:rsid w:val="007B0954"/>
    <w:rsid w:val="007C19BC"/>
    <w:rsid w:val="007D4438"/>
    <w:rsid w:val="007D4FFB"/>
    <w:rsid w:val="007E1E7C"/>
    <w:rsid w:val="007E52FB"/>
    <w:rsid w:val="007E7E93"/>
    <w:rsid w:val="007F1A61"/>
    <w:rsid w:val="007F338F"/>
    <w:rsid w:val="007F549D"/>
    <w:rsid w:val="008030E1"/>
    <w:rsid w:val="00803677"/>
    <w:rsid w:val="00803CBC"/>
    <w:rsid w:val="00805206"/>
    <w:rsid w:val="00805DD3"/>
    <w:rsid w:val="00806562"/>
    <w:rsid w:val="0080717A"/>
    <w:rsid w:val="00807CF4"/>
    <w:rsid w:val="0082363A"/>
    <w:rsid w:val="00825DE7"/>
    <w:rsid w:val="00831670"/>
    <w:rsid w:val="00831973"/>
    <w:rsid w:val="00840927"/>
    <w:rsid w:val="00855217"/>
    <w:rsid w:val="00857F15"/>
    <w:rsid w:val="00870E88"/>
    <w:rsid w:val="00875752"/>
    <w:rsid w:val="00881C0D"/>
    <w:rsid w:val="00884355"/>
    <w:rsid w:val="00884E73"/>
    <w:rsid w:val="00891DEA"/>
    <w:rsid w:val="0089332C"/>
    <w:rsid w:val="0089614B"/>
    <w:rsid w:val="008A6220"/>
    <w:rsid w:val="008A6F14"/>
    <w:rsid w:val="008B1ACB"/>
    <w:rsid w:val="008B2288"/>
    <w:rsid w:val="008B2E2E"/>
    <w:rsid w:val="008B5B3C"/>
    <w:rsid w:val="008B5F14"/>
    <w:rsid w:val="008B6E35"/>
    <w:rsid w:val="008C4315"/>
    <w:rsid w:val="008D3758"/>
    <w:rsid w:val="008D6F1E"/>
    <w:rsid w:val="008E3C6B"/>
    <w:rsid w:val="008E541D"/>
    <w:rsid w:val="00900977"/>
    <w:rsid w:val="009073AD"/>
    <w:rsid w:val="00913973"/>
    <w:rsid w:val="0091753C"/>
    <w:rsid w:val="0092050B"/>
    <w:rsid w:val="009274DF"/>
    <w:rsid w:val="00943D7A"/>
    <w:rsid w:val="00966BBB"/>
    <w:rsid w:val="00973464"/>
    <w:rsid w:val="009751D3"/>
    <w:rsid w:val="00985475"/>
    <w:rsid w:val="0098756F"/>
    <w:rsid w:val="00987F7B"/>
    <w:rsid w:val="00990B83"/>
    <w:rsid w:val="009970F9"/>
    <w:rsid w:val="009A07EF"/>
    <w:rsid w:val="009B27F3"/>
    <w:rsid w:val="009D18A9"/>
    <w:rsid w:val="009E08C0"/>
    <w:rsid w:val="009E551B"/>
    <w:rsid w:val="009E7584"/>
    <w:rsid w:val="009E7883"/>
    <w:rsid w:val="009F6F10"/>
    <w:rsid w:val="00A07194"/>
    <w:rsid w:val="00A07E56"/>
    <w:rsid w:val="00A17D2C"/>
    <w:rsid w:val="00A27201"/>
    <w:rsid w:val="00A34662"/>
    <w:rsid w:val="00A56330"/>
    <w:rsid w:val="00A642C7"/>
    <w:rsid w:val="00A8015F"/>
    <w:rsid w:val="00A823F3"/>
    <w:rsid w:val="00A824CD"/>
    <w:rsid w:val="00A82C38"/>
    <w:rsid w:val="00A841D0"/>
    <w:rsid w:val="00A849C5"/>
    <w:rsid w:val="00A86265"/>
    <w:rsid w:val="00AB6CFF"/>
    <w:rsid w:val="00AC0198"/>
    <w:rsid w:val="00AC1359"/>
    <w:rsid w:val="00AD0970"/>
    <w:rsid w:val="00AD0A7C"/>
    <w:rsid w:val="00AD622E"/>
    <w:rsid w:val="00AD7E99"/>
    <w:rsid w:val="00AE109D"/>
    <w:rsid w:val="00AF4529"/>
    <w:rsid w:val="00B015EF"/>
    <w:rsid w:val="00B064DB"/>
    <w:rsid w:val="00B06EF5"/>
    <w:rsid w:val="00B15DAA"/>
    <w:rsid w:val="00B1718B"/>
    <w:rsid w:val="00B201B9"/>
    <w:rsid w:val="00B31057"/>
    <w:rsid w:val="00B35C7F"/>
    <w:rsid w:val="00B4291E"/>
    <w:rsid w:val="00B46713"/>
    <w:rsid w:val="00B50BAD"/>
    <w:rsid w:val="00B50D89"/>
    <w:rsid w:val="00B56DDD"/>
    <w:rsid w:val="00B60EAB"/>
    <w:rsid w:val="00B659C9"/>
    <w:rsid w:val="00B661CA"/>
    <w:rsid w:val="00B66AE3"/>
    <w:rsid w:val="00B7005E"/>
    <w:rsid w:val="00B70AFE"/>
    <w:rsid w:val="00B76AEB"/>
    <w:rsid w:val="00B83970"/>
    <w:rsid w:val="00B85385"/>
    <w:rsid w:val="00BA0BF9"/>
    <w:rsid w:val="00BA386C"/>
    <w:rsid w:val="00BB4409"/>
    <w:rsid w:val="00BB58ED"/>
    <w:rsid w:val="00BB5A12"/>
    <w:rsid w:val="00BC0708"/>
    <w:rsid w:val="00BC459A"/>
    <w:rsid w:val="00BD3811"/>
    <w:rsid w:val="00BF5EC9"/>
    <w:rsid w:val="00BF654C"/>
    <w:rsid w:val="00C03293"/>
    <w:rsid w:val="00C30263"/>
    <w:rsid w:val="00C30D06"/>
    <w:rsid w:val="00C343EB"/>
    <w:rsid w:val="00C3530E"/>
    <w:rsid w:val="00C44F26"/>
    <w:rsid w:val="00C507D3"/>
    <w:rsid w:val="00C51460"/>
    <w:rsid w:val="00C55E89"/>
    <w:rsid w:val="00C733DA"/>
    <w:rsid w:val="00C74C1E"/>
    <w:rsid w:val="00C74FCE"/>
    <w:rsid w:val="00C7541E"/>
    <w:rsid w:val="00C81CAD"/>
    <w:rsid w:val="00C87519"/>
    <w:rsid w:val="00C938A6"/>
    <w:rsid w:val="00C96AA6"/>
    <w:rsid w:val="00CA253C"/>
    <w:rsid w:val="00CA33A5"/>
    <w:rsid w:val="00CC042C"/>
    <w:rsid w:val="00CC1CDB"/>
    <w:rsid w:val="00CC4CBB"/>
    <w:rsid w:val="00CD0A62"/>
    <w:rsid w:val="00CD7522"/>
    <w:rsid w:val="00CE0FF8"/>
    <w:rsid w:val="00CE3C9F"/>
    <w:rsid w:val="00CE4D3B"/>
    <w:rsid w:val="00CE769A"/>
    <w:rsid w:val="00CF7F1B"/>
    <w:rsid w:val="00D04F39"/>
    <w:rsid w:val="00D162F1"/>
    <w:rsid w:val="00D20AB6"/>
    <w:rsid w:val="00D24F9A"/>
    <w:rsid w:val="00D25C91"/>
    <w:rsid w:val="00D27FE5"/>
    <w:rsid w:val="00D30594"/>
    <w:rsid w:val="00D31CC3"/>
    <w:rsid w:val="00D42270"/>
    <w:rsid w:val="00D46D78"/>
    <w:rsid w:val="00D542D3"/>
    <w:rsid w:val="00D611A5"/>
    <w:rsid w:val="00D61825"/>
    <w:rsid w:val="00D63150"/>
    <w:rsid w:val="00D818B1"/>
    <w:rsid w:val="00D86C89"/>
    <w:rsid w:val="00D8718D"/>
    <w:rsid w:val="00D94DB9"/>
    <w:rsid w:val="00D970B3"/>
    <w:rsid w:val="00DB1032"/>
    <w:rsid w:val="00DB534F"/>
    <w:rsid w:val="00DC04A4"/>
    <w:rsid w:val="00DC3132"/>
    <w:rsid w:val="00DC40AA"/>
    <w:rsid w:val="00DD3A23"/>
    <w:rsid w:val="00DD3D46"/>
    <w:rsid w:val="00DE14E8"/>
    <w:rsid w:val="00DE4776"/>
    <w:rsid w:val="00DE499B"/>
    <w:rsid w:val="00DF5563"/>
    <w:rsid w:val="00E014F0"/>
    <w:rsid w:val="00E072C7"/>
    <w:rsid w:val="00E12387"/>
    <w:rsid w:val="00E1594F"/>
    <w:rsid w:val="00E20755"/>
    <w:rsid w:val="00E30C84"/>
    <w:rsid w:val="00E33D7E"/>
    <w:rsid w:val="00E353B7"/>
    <w:rsid w:val="00E354C5"/>
    <w:rsid w:val="00E35DA1"/>
    <w:rsid w:val="00E36D25"/>
    <w:rsid w:val="00E40F2A"/>
    <w:rsid w:val="00E43EBE"/>
    <w:rsid w:val="00E512C4"/>
    <w:rsid w:val="00E51525"/>
    <w:rsid w:val="00E60A04"/>
    <w:rsid w:val="00E7496E"/>
    <w:rsid w:val="00E75E8B"/>
    <w:rsid w:val="00E82DEE"/>
    <w:rsid w:val="00E8488B"/>
    <w:rsid w:val="00E93290"/>
    <w:rsid w:val="00EB3C31"/>
    <w:rsid w:val="00EC72CC"/>
    <w:rsid w:val="00ED2FA7"/>
    <w:rsid w:val="00ED7687"/>
    <w:rsid w:val="00EE54F8"/>
    <w:rsid w:val="00EE6EEC"/>
    <w:rsid w:val="00EF3031"/>
    <w:rsid w:val="00EF5622"/>
    <w:rsid w:val="00F0389E"/>
    <w:rsid w:val="00F17983"/>
    <w:rsid w:val="00F24445"/>
    <w:rsid w:val="00F27F36"/>
    <w:rsid w:val="00F308EB"/>
    <w:rsid w:val="00F30E42"/>
    <w:rsid w:val="00F403EA"/>
    <w:rsid w:val="00F443AE"/>
    <w:rsid w:val="00F470DC"/>
    <w:rsid w:val="00F47243"/>
    <w:rsid w:val="00F538DE"/>
    <w:rsid w:val="00F53E53"/>
    <w:rsid w:val="00F56604"/>
    <w:rsid w:val="00F57255"/>
    <w:rsid w:val="00F611BD"/>
    <w:rsid w:val="00F640FF"/>
    <w:rsid w:val="00F80937"/>
    <w:rsid w:val="00F8126B"/>
    <w:rsid w:val="00F842B3"/>
    <w:rsid w:val="00F93354"/>
    <w:rsid w:val="00FB033C"/>
    <w:rsid w:val="00FB3700"/>
    <w:rsid w:val="00FB7868"/>
    <w:rsid w:val="00FC5CDA"/>
    <w:rsid w:val="00FE71D5"/>
    <w:rsid w:val="01346700"/>
    <w:rsid w:val="013950AD"/>
    <w:rsid w:val="0160053A"/>
    <w:rsid w:val="01BA9BA0"/>
    <w:rsid w:val="04632C2C"/>
    <w:rsid w:val="04C41FDE"/>
    <w:rsid w:val="04CAE3D3"/>
    <w:rsid w:val="0500405F"/>
    <w:rsid w:val="05ED8BDB"/>
    <w:rsid w:val="05EEF0E3"/>
    <w:rsid w:val="0661BDB3"/>
    <w:rsid w:val="06813C6F"/>
    <w:rsid w:val="0694CCE1"/>
    <w:rsid w:val="0750F63F"/>
    <w:rsid w:val="07E54388"/>
    <w:rsid w:val="07E9F9C1"/>
    <w:rsid w:val="08F6A98F"/>
    <w:rsid w:val="092D42E8"/>
    <w:rsid w:val="09D796A5"/>
    <w:rsid w:val="0A0A2BC5"/>
    <w:rsid w:val="0A30E755"/>
    <w:rsid w:val="0B6D279E"/>
    <w:rsid w:val="0B6D8C31"/>
    <w:rsid w:val="0B71E35B"/>
    <w:rsid w:val="0BF03DD2"/>
    <w:rsid w:val="0BF41AD2"/>
    <w:rsid w:val="0BFEED00"/>
    <w:rsid w:val="0C0D5230"/>
    <w:rsid w:val="0C1AB2CC"/>
    <w:rsid w:val="0C47BF4D"/>
    <w:rsid w:val="0C58B95D"/>
    <w:rsid w:val="0C59FD96"/>
    <w:rsid w:val="0D189A32"/>
    <w:rsid w:val="0D1E58CD"/>
    <w:rsid w:val="0D4B27F9"/>
    <w:rsid w:val="0D64B09B"/>
    <w:rsid w:val="0D691307"/>
    <w:rsid w:val="0E52BC0E"/>
    <w:rsid w:val="0E5ED661"/>
    <w:rsid w:val="0E6FCEA3"/>
    <w:rsid w:val="0EF65374"/>
    <w:rsid w:val="0F1E8265"/>
    <w:rsid w:val="0F75E5BA"/>
    <w:rsid w:val="0FB019BF"/>
    <w:rsid w:val="106B1487"/>
    <w:rsid w:val="10798496"/>
    <w:rsid w:val="10BF3F0C"/>
    <w:rsid w:val="10C526F2"/>
    <w:rsid w:val="10CEF4CD"/>
    <w:rsid w:val="11289CDF"/>
    <w:rsid w:val="1149B1D6"/>
    <w:rsid w:val="119EE0E8"/>
    <w:rsid w:val="1219B59C"/>
    <w:rsid w:val="1236F781"/>
    <w:rsid w:val="12795AC7"/>
    <w:rsid w:val="133BB11B"/>
    <w:rsid w:val="135E6DA3"/>
    <w:rsid w:val="137800AE"/>
    <w:rsid w:val="13D00B70"/>
    <w:rsid w:val="143BC749"/>
    <w:rsid w:val="1458D21E"/>
    <w:rsid w:val="14905CB6"/>
    <w:rsid w:val="14BB25B7"/>
    <w:rsid w:val="14C68A68"/>
    <w:rsid w:val="14D68F64"/>
    <w:rsid w:val="14FB2D4E"/>
    <w:rsid w:val="1520DDD8"/>
    <w:rsid w:val="15869F09"/>
    <w:rsid w:val="158DD67C"/>
    <w:rsid w:val="159AC30E"/>
    <w:rsid w:val="160979CD"/>
    <w:rsid w:val="16A5F755"/>
    <w:rsid w:val="16DB6C30"/>
    <w:rsid w:val="170AA6AB"/>
    <w:rsid w:val="1796D6C6"/>
    <w:rsid w:val="180DDD72"/>
    <w:rsid w:val="1818C03D"/>
    <w:rsid w:val="1823AFF3"/>
    <w:rsid w:val="1851BF40"/>
    <w:rsid w:val="18FE4C35"/>
    <w:rsid w:val="192F5F9D"/>
    <w:rsid w:val="194A2CB2"/>
    <w:rsid w:val="1997FB10"/>
    <w:rsid w:val="19A72F0E"/>
    <w:rsid w:val="1A5680EC"/>
    <w:rsid w:val="1A6038BD"/>
    <w:rsid w:val="1A863243"/>
    <w:rsid w:val="1B1D5EC9"/>
    <w:rsid w:val="1B65B381"/>
    <w:rsid w:val="1C0DB757"/>
    <w:rsid w:val="1C255208"/>
    <w:rsid w:val="1C555C60"/>
    <w:rsid w:val="1CC1E3F2"/>
    <w:rsid w:val="1CF61D09"/>
    <w:rsid w:val="1D58B466"/>
    <w:rsid w:val="1D591E6E"/>
    <w:rsid w:val="1D637313"/>
    <w:rsid w:val="1DE65BCD"/>
    <w:rsid w:val="1E011F60"/>
    <w:rsid w:val="1EA9FCAE"/>
    <w:rsid w:val="1EAAA026"/>
    <w:rsid w:val="1EE95DA9"/>
    <w:rsid w:val="1F02442F"/>
    <w:rsid w:val="1F99C689"/>
    <w:rsid w:val="1FE9A2B7"/>
    <w:rsid w:val="2055DBA7"/>
    <w:rsid w:val="20C55D51"/>
    <w:rsid w:val="216F5ED9"/>
    <w:rsid w:val="216F7293"/>
    <w:rsid w:val="21A8ACF2"/>
    <w:rsid w:val="225D9DDB"/>
    <w:rsid w:val="227A0A2C"/>
    <w:rsid w:val="227AA304"/>
    <w:rsid w:val="2286C000"/>
    <w:rsid w:val="22B4337C"/>
    <w:rsid w:val="23A6267E"/>
    <w:rsid w:val="23E241A9"/>
    <w:rsid w:val="23F23EF2"/>
    <w:rsid w:val="2409D8C8"/>
    <w:rsid w:val="247D4608"/>
    <w:rsid w:val="24ADC04E"/>
    <w:rsid w:val="2636B33B"/>
    <w:rsid w:val="263DEC64"/>
    <w:rsid w:val="26A3BA6E"/>
    <w:rsid w:val="26C22A74"/>
    <w:rsid w:val="27B15B0E"/>
    <w:rsid w:val="2822D1E5"/>
    <w:rsid w:val="289D59D9"/>
    <w:rsid w:val="29160749"/>
    <w:rsid w:val="29B5361B"/>
    <w:rsid w:val="2A2BAD52"/>
    <w:rsid w:val="2A5052E9"/>
    <w:rsid w:val="2A8952C2"/>
    <w:rsid w:val="2AE2DCE8"/>
    <w:rsid w:val="2B238289"/>
    <w:rsid w:val="2B8DE3DE"/>
    <w:rsid w:val="2C304CF3"/>
    <w:rsid w:val="2CC1BB6A"/>
    <w:rsid w:val="2CCAE845"/>
    <w:rsid w:val="2D71E8EF"/>
    <w:rsid w:val="2D7B0EB6"/>
    <w:rsid w:val="2E182DCF"/>
    <w:rsid w:val="2E4642CE"/>
    <w:rsid w:val="2E471E00"/>
    <w:rsid w:val="2E5CD89C"/>
    <w:rsid w:val="2F992AFC"/>
    <w:rsid w:val="2FF386B9"/>
    <w:rsid w:val="31B0FA97"/>
    <w:rsid w:val="3283C5B8"/>
    <w:rsid w:val="32905844"/>
    <w:rsid w:val="3340CDE4"/>
    <w:rsid w:val="341B4AEB"/>
    <w:rsid w:val="35345731"/>
    <w:rsid w:val="3672DDBF"/>
    <w:rsid w:val="36C39D30"/>
    <w:rsid w:val="36E1104A"/>
    <w:rsid w:val="36E7E742"/>
    <w:rsid w:val="376C0094"/>
    <w:rsid w:val="37A7EF95"/>
    <w:rsid w:val="37C5D595"/>
    <w:rsid w:val="37FD4142"/>
    <w:rsid w:val="3854577B"/>
    <w:rsid w:val="398136BE"/>
    <w:rsid w:val="39C18240"/>
    <w:rsid w:val="3AEF8BE8"/>
    <w:rsid w:val="3B4839C8"/>
    <w:rsid w:val="3B51AA47"/>
    <w:rsid w:val="3C833256"/>
    <w:rsid w:val="3D052B97"/>
    <w:rsid w:val="3D501D12"/>
    <w:rsid w:val="3D70CB68"/>
    <w:rsid w:val="3E20D827"/>
    <w:rsid w:val="3EBB378D"/>
    <w:rsid w:val="3F350A28"/>
    <w:rsid w:val="3F794B97"/>
    <w:rsid w:val="3FD8945E"/>
    <w:rsid w:val="405D2C1C"/>
    <w:rsid w:val="40D83B68"/>
    <w:rsid w:val="412FD7AC"/>
    <w:rsid w:val="413E59A6"/>
    <w:rsid w:val="4168F922"/>
    <w:rsid w:val="41EF484A"/>
    <w:rsid w:val="41F3B5CF"/>
    <w:rsid w:val="421BF409"/>
    <w:rsid w:val="4238EA3A"/>
    <w:rsid w:val="42454C8E"/>
    <w:rsid w:val="42B63D20"/>
    <w:rsid w:val="42D337CF"/>
    <w:rsid w:val="435E770C"/>
    <w:rsid w:val="43E27193"/>
    <w:rsid w:val="4431652B"/>
    <w:rsid w:val="44B05639"/>
    <w:rsid w:val="451F1F65"/>
    <w:rsid w:val="452973B0"/>
    <w:rsid w:val="463A7344"/>
    <w:rsid w:val="4646A10C"/>
    <w:rsid w:val="4653B933"/>
    <w:rsid w:val="46AC2315"/>
    <w:rsid w:val="46C57DD7"/>
    <w:rsid w:val="476714D3"/>
    <w:rsid w:val="482D40C1"/>
    <w:rsid w:val="488D11DF"/>
    <w:rsid w:val="4898E56B"/>
    <w:rsid w:val="493DF763"/>
    <w:rsid w:val="496A1729"/>
    <w:rsid w:val="4A70AF33"/>
    <w:rsid w:val="4AE0443D"/>
    <w:rsid w:val="4B1F022F"/>
    <w:rsid w:val="4B2CE360"/>
    <w:rsid w:val="4BA47AEE"/>
    <w:rsid w:val="4BF1D73E"/>
    <w:rsid w:val="4CDC03C8"/>
    <w:rsid w:val="4CF64A1D"/>
    <w:rsid w:val="4D0F4C44"/>
    <w:rsid w:val="4D588971"/>
    <w:rsid w:val="4D9735D6"/>
    <w:rsid w:val="4E54F531"/>
    <w:rsid w:val="4E7018AB"/>
    <w:rsid w:val="4EA44157"/>
    <w:rsid w:val="4EED2C51"/>
    <w:rsid w:val="4F3479D3"/>
    <w:rsid w:val="4F34B3F2"/>
    <w:rsid w:val="4F41427A"/>
    <w:rsid w:val="4F72A972"/>
    <w:rsid w:val="4FB76E1B"/>
    <w:rsid w:val="5001C308"/>
    <w:rsid w:val="5013412D"/>
    <w:rsid w:val="506E7313"/>
    <w:rsid w:val="5080300B"/>
    <w:rsid w:val="51149383"/>
    <w:rsid w:val="51537707"/>
    <w:rsid w:val="51DBAB3F"/>
    <w:rsid w:val="5227B912"/>
    <w:rsid w:val="524F66DD"/>
    <w:rsid w:val="52E3D8CD"/>
    <w:rsid w:val="52E9DE50"/>
    <w:rsid w:val="5345F252"/>
    <w:rsid w:val="53A9DA2D"/>
    <w:rsid w:val="53BD0662"/>
    <w:rsid w:val="54252091"/>
    <w:rsid w:val="5449D718"/>
    <w:rsid w:val="548FC93D"/>
    <w:rsid w:val="54F58412"/>
    <w:rsid w:val="55203E4A"/>
    <w:rsid w:val="5575E668"/>
    <w:rsid w:val="55C6B56E"/>
    <w:rsid w:val="572D78B5"/>
    <w:rsid w:val="5735F3C4"/>
    <w:rsid w:val="57A55160"/>
    <w:rsid w:val="581CA9B5"/>
    <w:rsid w:val="58B9F832"/>
    <w:rsid w:val="59389587"/>
    <w:rsid w:val="595977DA"/>
    <w:rsid w:val="59FB53E4"/>
    <w:rsid w:val="5A45372E"/>
    <w:rsid w:val="5ADC7E82"/>
    <w:rsid w:val="5AE31330"/>
    <w:rsid w:val="5B1FAD45"/>
    <w:rsid w:val="5B6B73AF"/>
    <w:rsid w:val="5B7584D6"/>
    <w:rsid w:val="5C1751F1"/>
    <w:rsid w:val="5C94186E"/>
    <w:rsid w:val="5CD05517"/>
    <w:rsid w:val="5D16DCD3"/>
    <w:rsid w:val="5E3A48D4"/>
    <w:rsid w:val="5E863F3F"/>
    <w:rsid w:val="5E9BB5A6"/>
    <w:rsid w:val="5EAB8062"/>
    <w:rsid w:val="5EDA4F69"/>
    <w:rsid w:val="5F57F37F"/>
    <w:rsid w:val="5FD31C70"/>
    <w:rsid w:val="5FF4838A"/>
    <w:rsid w:val="6022E505"/>
    <w:rsid w:val="603B9410"/>
    <w:rsid w:val="60854267"/>
    <w:rsid w:val="60978F3A"/>
    <w:rsid w:val="60A730D0"/>
    <w:rsid w:val="61E8CBEF"/>
    <w:rsid w:val="62077B41"/>
    <w:rsid w:val="621EE480"/>
    <w:rsid w:val="622A029E"/>
    <w:rsid w:val="622FB3CC"/>
    <w:rsid w:val="6297ED7B"/>
    <w:rsid w:val="62CDED57"/>
    <w:rsid w:val="62DFEB80"/>
    <w:rsid w:val="62EFC5F5"/>
    <w:rsid w:val="63C304CF"/>
    <w:rsid w:val="6409AAAB"/>
    <w:rsid w:val="64615484"/>
    <w:rsid w:val="650D066F"/>
    <w:rsid w:val="657C9F27"/>
    <w:rsid w:val="6611EF05"/>
    <w:rsid w:val="66959EBB"/>
    <w:rsid w:val="66F23D61"/>
    <w:rsid w:val="689F6BC5"/>
    <w:rsid w:val="698744CF"/>
    <w:rsid w:val="698C2A37"/>
    <w:rsid w:val="69C542F9"/>
    <w:rsid w:val="6A49DD9C"/>
    <w:rsid w:val="6AB5F72E"/>
    <w:rsid w:val="6ABC2FD9"/>
    <w:rsid w:val="6AE9F6D5"/>
    <w:rsid w:val="6B358234"/>
    <w:rsid w:val="6B6A98FA"/>
    <w:rsid w:val="6C117999"/>
    <w:rsid w:val="6C89E01F"/>
    <w:rsid w:val="6DAF04AD"/>
    <w:rsid w:val="6DAF8BD5"/>
    <w:rsid w:val="6DDFCE6A"/>
    <w:rsid w:val="6E2413EF"/>
    <w:rsid w:val="6E3FC60A"/>
    <w:rsid w:val="6ECA0C86"/>
    <w:rsid w:val="6EF51B30"/>
    <w:rsid w:val="6FBDB805"/>
    <w:rsid w:val="704D44C7"/>
    <w:rsid w:val="70900BB7"/>
    <w:rsid w:val="713667DA"/>
    <w:rsid w:val="71690761"/>
    <w:rsid w:val="71C3879F"/>
    <w:rsid w:val="71C4749E"/>
    <w:rsid w:val="71CF4197"/>
    <w:rsid w:val="720D96B3"/>
    <w:rsid w:val="7210E2CF"/>
    <w:rsid w:val="724C8F50"/>
    <w:rsid w:val="726CBF3C"/>
    <w:rsid w:val="72A41BA4"/>
    <w:rsid w:val="72CA7E67"/>
    <w:rsid w:val="72F0B0D0"/>
    <w:rsid w:val="7334D52B"/>
    <w:rsid w:val="736F8DC6"/>
    <w:rsid w:val="739B3CE0"/>
    <w:rsid w:val="73EAB615"/>
    <w:rsid w:val="73F9FF23"/>
    <w:rsid w:val="747219CF"/>
    <w:rsid w:val="752AD06A"/>
    <w:rsid w:val="75BC7B5D"/>
    <w:rsid w:val="76313CE3"/>
    <w:rsid w:val="769455E6"/>
    <w:rsid w:val="775783D1"/>
    <w:rsid w:val="77A939EB"/>
    <w:rsid w:val="781C8EB4"/>
    <w:rsid w:val="78F707E8"/>
    <w:rsid w:val="798AE6F9"/>
    <w:rsid w:val="79FC2B60"/>
    <w:rsid w:val="7A3E0373"/>
    <w:rsid w:val="7A8495AD"/>
    <w:rsid w:val="7AE3D8AB"/>
    <w:rsid w:val="7BF49D22"/>
    <w:rsid w:val="7C2870B7"/>
    <w:rsid w:val="7CA55BC7"/>
    <w:rsid w:val="7D3BF334"/>
    <w:rsid w:val="7D7AF8EF"/>
    <w:rsid w:val="7DBF212A"/>
    <w:rsid w:val="7EA2115A"/>
    <w:rsid w:val="7EECD384"/>
    <w:rsid w:val="7F075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78E202E-CD02-4ECA-985B-90560F6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3"/>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4"/>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E7496E"/>
    <w:pPr>
      <w:tabs>
        <w:tab w:val="center" w:pos="4513"/>
        <w:tab w:val="right" w:pos="9026"/>
      </w:tabs>
    </w:pPr>
  </w:style>
  <w:style w:type="character" w:customStyle="1" w:styleId="HeaderChar">
    <w:name w:val="Header Char"/>
    <w:basedOn w:val="DefaultParagraphFont"/>
    <w:link w:val="Header"/>
    <w:uiPriority w:val="99"/>
    <w:rsid w:val="00E7496E"/>
    <w:rPr>
      <w:sz w:val="24"/>
      <w:szCs w:val="24"/>
      <w:lang w:val="en-US"/>
    </w:rPr>
  </w:style>
  <w:style w:type="character" w:customStyle="1" w:styleId="FooterChar">
    <w:name w:val="Footer Char"/>
    <w:basedOn w:val="DefaultParagraphFont"/>
    <w:link w:val="Footer"/>
    <w:uiPriority w:val="99"/>
    <w:rsid w:val="00F57255"/>
    <w:rPr>
      <w:rFonts w:ascii="Cambria" w:hAnsi="Cambria" w:cs="Arial Unicode MS"/>
      <w:color w:val="000000"/>
      <w:sz w:val="24"/>
      <w:szCs w:val="24"/>
      <w:u w:color="000000"/>
      <w:lang w:val="en-US"/>
    </w:rPr>
  </w:style>
  <w:style w:type="table" w:styleId="TableGrid">
    <w:name w:val="Table Grid"/>
    <w:basedOn w:val="TableNormal"/>
    <w:uiPriority w:val="59"/>
    <w:rsid w:val="009A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5577">
      <w:bodyDiv w:val="1"/>
      <w:marLeft w:val="0"/>
      <w:marRight w:val="0"/>
      <w:marTop w:val="0"/>
      <w:marBottom w:val="0"/>
      <w:divBdr>
        <w:top w:val="none" w:sz="0" w:space="0" w:color="auto"/>
        <w:left w:val="none" w:sz="0" w:space="0" w:color="auto"/>
        <w:bottom w:val="none" w:sz="0" w:space="0" w:color="auto"/>
        <w:right w:val="none" w:sz="0" w:space="0" w:color="auto"/>
      </w:divBdr>
      <w:divsChild>
        <w:div w:id="914584173">
          <w:marLeft w:val="0"/>
          <w:marRight w:val="0"/>
          <w:marTop w:val="0"/>
          <w:marBottom w:val="0"/>
          <w:divBdr>
            <w:top w:val="none" w:sz="0" w:space="0" w:color="auto"/>
            <w:left w:val="none" w:sz="0" w:space="0" w:color="auto"/>
            <w:bottom w:val="none" w:sz="0" w:space="0" w:color="auto"/>
            <w:right w:val="none" w:sz="0" w:space="0" w:color="auto"/>
          </w:divBdr>
        </w:div>
        <w:div w:id="1996258054">
          <w:marLeft w:val="0"/>
          <w:marRight w:val="0"/>
          <w:marTop w:val="0"/>
          <w:marBottom w:val="0"/>
          <w:divBdr>
            <w:top w:val="none" w:sz="0" w:space="0" w:color="auto"/>
            <w:left w:val="none" w:sz="0" w:space="0" w:color="auto"/>
            <w:bottom w:val="none" w:sz="0" w:space="0" w:color="auto"/>
            <w:right w:val="none" w:sz="0" w:space="0" w:color="auto"/>
          </w:divBdr>
        </w:div>
        <w:div w:id="1088772994">
          <w:marLeft w:val="0"/>
          <w:marRight w:val="0"/>
          <w:marTop w:val="0"/>
          <w:marBottom w:val="0"/>
          <w:divBdr>
            <w:top w:val="none" w:sz="0" w:space="0" w:color="auto"/>
            <w:left w:val="none" w:sz="0" w:space="0" w:color="auto"/>
            <w:bottom w:val="none" w:sz="0" w:space="0" w:color="auto"/>
            <w:right w:val="none" w:sz="0" w:space="0" w:color="auto"/>
          </w:divBdr>
        </w:div>
        <w:div w:id="876741985">
          <w:marLeft w:val="0"/>
          <w:marRight w:val="0"/>
          <w:marTop w:val="0"/>
          <w:marBottom w:val="0"/>
          <w:divBdr>
            <w:top w:val="none" w:sz="0" w:space="0" w:color="auto"/>
            <w:left w:val="none" w:sz="0" w:space="0" w:color="auto"/>
            <w:bottom w:val="none" w:sz="0" w:space="0" w:color="auto"/>
            <w:right w:val="none" w:sz="0" w:space="0" w:color="auto"/>
          </w:divBdr>
        </w:div>
        <w:div w:id="1967929255">
          <w:marLeft w:val="0"/>
          <w:marRight w:val="0"/>
          <w:marTop w:val="0"/>
          <w:marBottom w:val="0"/>
          <w:divBdr>
            <w:top w:val="none" w:sz="0" w:space="0" w:color="auto"/>
            <w:left w:val="none" w:sz="0" w:space="0" w:color="auto"/>
            <w:bottom w:val="none" w:sz="0" w:space="0" w:color="auto"/>
            <w:right w:val="none" w:sz="0" w:space="0" w:color="auto"/>
          </w:divBdr>
        </w:div>
      </w:divsChild>
    </w:div>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299266303">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sChild>
        <w:div w:id="1829176494">
          <w:marLeft w:val="0"/>
          <w:marRight w:val="0"/>
          <w:marTop w:val="0"/>
          <w:marBottom w:val="0"/>
          <w:divBdr>
            <w:top w:val="none" w:sz="0" w:space="0" w:color="auto"/>
            <w:left w:val="none" w:sz="0" w:space="0" w:color="auto"/>
            <w:bottom w:val="none" w:sz="0" w:space="0" w:color="auto"/>
            <w:right w:val="none" w:sz="0" w:space="0" w:color="auto"/>
          </w:divBdr>
          <w:divsChild>
            <w:div w:id="1151405647">
              <w:marLeft w:val="0"/>
              <w:marRight w:val="0"/>
              <w:marTop w:val="30"/>
              <w:marBottom w:val="30"/>
              <w:divBdr>
                <w:top w:val="none" w:sz="0" w:space="0" w:color="auto"/>
                <w:left w:val="none" w:sz="0" w:space="0" w:color="auto"/>
                <w:bottom w:val="none" w:sz="0" w:space="0" w:color="auto"/>
                <w:right w:val="none" w:sz="0" w:space="0" w:color="auto"/>
              </w:divBdr>
              <w:divsChild>
                <w:div w:id="168907038">
                  <w:marLeft w:val="0"/>
                  <w:marRight w:val="0"/>
                  <w:marTop w:val="0"/>
                  <w:marBottom w:val="0"/>
                  <w:divBdr>
                    <w:top w:val="none" w:sz="0" w:space="0" w:color="auto"/>
                    <w:left w:val="none" w:sz="0" w:space="0" w:color="auto"/>
                    <w:bottom w:val="none" w:sz="0" w:space="0" w:color="auto"/>
                    <w:right w:val="none" w:sz="0" w:space="0" w:color="auto"/>
                  </w:divBdr>
                  <w:divsChild>
                    <w:div w:id="371421279">
                      <w:marLeft w:val="0"/>
                      <w:marRight w:val="0"/>
                      <w:marTop w:val="0"/>
                      <w:marBottom w:val="0"/>
                      <w:divBdr>
                        <w:top w:val="none" w:sz="0" w:space="0" w:color="auto"/>
                        <w:left w:val="none" w:sz="0" w:space="0" w:color="auto"/>
                        <w:bottom w:val="none" w:sz="0" w:space="0" w:color="auto"/>
                        <w:right w:val="none" w:sz="0" w:space="0" w:color="auto"/>
                      </w:divBdr>
                    </w:div>
                  </w:divsChild>
                </w:div>
                <w:div w:id="1475756822">
                  <w:marLeft w:val="0"/>
                  <w:marRight w:val="0"/>
                  <w:marTop w:val="0"/>
                  <w:marBottom w:val="0"/>
                  <w:divBdr>
                    <w:top w:val="none" w:sz="0" w:space="0" w:color="auto"/>
                    <w:left w:val="none" w:sz="0" w:space="0" w:color="auto"/>
                    <w:bottom w:val="none" w:sz="0" w:space="0" w:color="auto"/>
                    <w:right w:val="none" w:sz="0" w:space="0" w:color="auto"/>
                  </w:divBdr>
                  <w:divsChild>
                    <w:div w:id="290281283">
                      <w:marLeft w:val="0"/>
                      <w:marRight w:val="0"/>
                      <w:marTop w:val="0"/>
                      <w:marBottom w:val="0"/>
                      <w:divBdr>
                        <w:top w:val="none" w:sz="0" w:space="0" w:color="auto"/>
                        <w:left w:val="none" w:sz="0" w:space="0" w:color="auto"/>
                        <w:bottom w:val="none" w:sz="0" w:space="0" w:color="auto"/>
                        <w:right w:val="none" w:sz="0" w:space="0" w:color="auto"/>
                      </w:divBdr>
                    </w:div>
                  </w:divsChild>
                </w:div>
                <w:div w:id="1763143031">
                  <w:marLeft w:val="0"/>
                  <w:marRight w:val="0"/>
                  <w:marTop w:val="0"/>
                  <w:marBottom w:val="0"/>
                  <w:divBdr>
                    <w:top w:val="none" w:sz="0" w:space="0" w:color="auto"/>
                    <w:left w:val="none" w:sz="0" w:space="0" w:color="auto"/>
                    <w:bottom w:val="none" w:sz="0" w:space="0" w:color="auto"/>
                    <w:right w:val="none" w:sz="0" w:space="0" w:color="auto"/>
                  </w:divBdr>
                  <w:divsChild>
                    <w:div w:id="839810566">
                      <w:marLeft w:val="0"/>
                      <w:marRight w:val="0"/>
                      <w:marTop w:val="0"/>
                      <w:marBottom w:val="0"/>
                      <w:divBdr>
                        <w:top w:val="none" w:sz="0" w:space="0" w:color="auto"/>
                        <w:left w:val="none" w:sz="0" w:space="0" w:color="auto"/>
                        <w:bottom w:val="none" w:sz="0" w:space="0" w:color="auto"/>
                        <w:right w:val="none" w:sz="0" w:space="0" w:color="auto"/>
                      </w:divBdr>
                    </w:div>
                  </w:divsChild>
                </w:div>
                <w:div w:id="2108694676">
                  <w:marLeft w:val="0"/>
                  <w:marRight w:val="0"/>
                  <w:marTop w:val="0"/>
                  <w:marBottom w:val="0"/>
                  <w:divBdr>
                    <w:top w:val="none" w:sz="0" w:space="0" w:color="auto"/>
                    <w:left w:val="none" w:sz="0" w:space="0" w:color="auto"/>
                    <w:bottom w:val="none" w:sz="0" w:space="0" w:color="auto"/>
                    <w:right w:val="none" w:sz="0" w:space="0" w:color="auto"/>
                  </w:divBdr>
                  <w:divsChild>
                    <w:div w:id="415253185">
                      <w:marLeft w:val="0"/>
                      <w:marRight w:val="0"/>
                      <w:marTop w:val="0"/>
                      <w:marBottom w:val="0"/>
                      <w:divBdr>
                        <w:top w:val="none" w:sz="0" w:space="0" w:color="auto"/>
                        <w:left w:val="none" w:sz="0" w:space="0" w:color="auto"/>
                        <w:bottom w:val="none" w:sz="0" w:space="0" w:color="auto"/>
                        <w:right w:val="none" w:sz="0" w:space="0" w:color="auto"/>
                      </w:divBdr>
                    </w:div>
                  </w:divsChild>
                </w:div>
                <w:div w:id="440688528">
                  <w:marLeft w:val="0"/>
                  <w:marRight w:val="0"/>
                  <w:marTop w:val="0"/>
                  <w:marBottom w:val="0"/>
                  <w:divBdr>
                    <w:top w:val="none" w:sz="0" w:space="0" w:color="auto"/>
                    <w:left w:val="none" w:sz="0" w:space="0" w:color="auto"/>
                    <w:bottom w:val="none" w:sz="0" w:space="0" w:color="auto"/>
                    <w:right w:val="none" w:sz="0" w:space="0" w:color="auto"/>
                  </w:divBdr>
                  <w:divsChild>
                    <w:div w:id="1531796634">
                      <w:marLeft w:val="0"/>
                      <w:marRight w:val="0"/>
                      <w:marTop w:val="0"/>
                      <w:marBottom w:val="0"/>
                      <w:divBdr>
                        <w:top w:val="none" w:sz="0" w:space="0" w:color="auto"/>
                        <w:left w:val="none" w:sz="0" w:space="0" w:color="auto"/>
                        <w:bottom w:val="none" w:sz="0" w:space="0" w:color="auto"/>
                        <w:right w:val="none" w:sz="0" w:space="0" w:color="auto"/>
                      </w:divBdr>
                    </w:div>
                  </w:divsChild>
                </w:div>
                <w:div w:id="1331525867">
                  <w:marLeft w:val="0"/>
                  <w:marRight w:val="0"/>
                  <w:marTop w:val="0"/>
                  <w:marBottom w:val="0"/>
                  <w:divBdr>
                    <w:top w:val="none" w:sz="0" w:space="0" w:color="auto"/>
                    <w:left w:val="none" w:sz="0" w:space="0" w:color="auto"/>
                    <w:bottom w:val="none" w:sz="0" w:space="0" w:color="auto"/>
                    <w:right w:val="none" w:sz="0" w:space="0" w:color="auto"/>
                  </w:divBdr>
                  <w:divsChild>
                    <w:div w:id="750276696">
                      <w:marLeft w:val="0"/>
                      <w:marRight w:val="0"/>
                      <w:marTop w:val="0"/>
                      <w:marBottom w:val="0"/>
                      <w:divBdr>
                        <w:top w:val="none" w:sz="0" w:space="0" w:color="auto"/>
                        <w:left w:val="none" w:sz="0" w:space="0" w:color="auto"/>
                        <w:bottom w:val="none" w:sz="0" w:space="0" w:color="auto"/>
                        <w:right w:val="none" w:sz="0" w:space="0" w:color="auto"/>
                      </w:divBdr>
                    </w:div>
                  </w:divsChild>
                </w:div>
                <w:div w:id="1272009492">
                  <w:marLeft w:val="0"/>
                  <w:marRight w:val="0"/>
                  <w:marTop w:val="0"/>
                  <w:marBottom w:val="0"/>
                  <w:divBdr>
                    <w:top w:val="none" w:sz="0" w:space="0" w:color="auto"/>
                    <w:left w:val="none" w:sz="0" w:space="0" w:color="auto"/>
                    <w:bottom w:val="none" w:sz="0" w:space="0" w:color="auto"/>
                    <w:right w:val="none" w:sz="0" w:space="0" w:color="auto"/>
                  </w:divBdr>
                  <w:divsChild>
                    <w:div w:id="168717955">
                      <w:marLeft w:val="0"/>
                      <w:marRight w:val="0"/>
                      <w:marTop w:val="0"/>
                      <w:marBottom w:val="0"/>
                      <w:divBdr>
                        <w:top w:val="none" w:sz="0" w:space="0" w:color="auto"/>
                        <w:left w:val="none" w:sz="0" w:space="0" w:color="auto"/>
                        <w:bottom w:val="none" w:sz="0" w:space="0" w:color="auto"/>
                        <w:right w:val="none" w:sz="0" w:space="0" w:color="auto"/>
                      </w:divBdr>
                    </w:div>
                  </w:divsChild>
                </w:div>
                <w:div w:id="1979531934">
                  <w:marLeft w:val="0"/>
                  <w:marRight w:val="0"/>
                  <w:marTop w:val="0"/>
                  <w:marBottom w:val="0"/>
                  <w:divBdr>
                    <w:top w:val="none" w:sz="0" w:space="0" w:color="auto"/>
                    <w:left w:val="none" w:sz="0" w:space="0" w:color="auto"/>
                    <w:bottom w:val="none" w:sz="0" w:space="0" w:color="auto"/>
                    <w:right w:val="none" w:sz="0" w:space="0" w:color="auto"/>
                  </w:divBdr>
                  <w:divsChild>
                    <w:div w:id="1217349380">
                      <w:marLeft w:val="0"/>
                      <w:marRight w:val="0"/>
                      <w:marTop w:val="0"/>
                      <w:marBottom w:val="0"/>
                      <w:divBdr>
                        <w:top w:val="none" w:sz="0" w:space="0" w:color="auto"/>
                        <w:left w:val="none" w:sz="0" w:space="0" w:color="auto"/>
                        <w:bottom w:val="none" w:sz="0" w:space="0" w:color="auto"/>
                        <w:right w:val="none" w:sz="0" w:space="0" w:color="auto"/>
                      </w:divBdr>
                    </w:div>
                  </w:divsChild>
                </w:div>
                <w:div w:id="264658843">
                  <w:marLeft w:val="0"/>
                  <w:marRight w:val="0"/>
                  <w:marTop w:val="0"/>
                  <w:marBottom w:val="0"/>
                  <w:divBdr>
                    <w:top w:val="none" w:sz="0" w:space="0" w:color="auto"/>
                    <w:left w:val="none" w:sz="0" w:space="0" w:color="auto"/>
                    <w:bottom w:val="none" w:sz="0" w:space="0" w:color="auto"/>
                    <w:right w:val="none" w:sz="0" w:space="0" w:color="auto"/>
                  </w:divBdr>
                  <w:divsChild>
                    <w:div w:id="1297252138">
                      <w:marLeft w:val="0"/>
                      <w:marRight w:val="0"/>
                      <w:marTop w:val="0"/>
                      <w:marBottom w:val="0"/>
                      <w:divBdr>
                        <w:top w:val="none" w:sz="0" w:space="0" w:color="auto"/>
                        <w:left w:val="none" w:sz="0" w:space="0" w:color="auto"/>
                        <w:bottom w:val="none" w:sz="0" w:space="0" w:color="auto"/>
                        <w:right w:val="none" w:sz="0" w:space="0" w:color="auto"/>
                      </w:divBdr>
                    </w:div>
                  </w:divsChild>
                </w:div>
                <w:div w:id="1721052728">
                  <w:marLeft w:val="0"/>
                  <w:marRight w:val="0"/>
                  <w:marTop w:val="0"/>
                  <w:marBottom w:val="0"/>
                  <w:divBdr>
                    <w:top w:val="none" w:sz="0" w:space="0" w:color="auto"/>
                    <w:left w:val="none" w:sz="0" w:space="0" w:color="auto"/>
                    <w:bottom w:val="none" w:sz="0" w:space="0" w:color="auto"/>
                    <w:right w:val="none" w:sz="0" w:space="0" w:color="auto"/>
                  </w:divBdr>
                  <w:divsChild>
                    <w:div w:id="1899437554">
                      <w:marLeft w:val="0"/>
                      <w:marRight w:val="0"/>
                      <w:marTop w:val="0"/>
                      <w:marBottom w:val="0"/>
                      <w:divBdr>
                        <w:top w:val="none" w:sz="0" w:space="0" w:color="auto"/>
                        <w:left w:val="none" w:sz="0" w:space="0" w:color="auto"/>
                        <w:bottom w:val="none" w:sz="0" w:space="0" w:color="auto"/>
                        <w:right w:val="none" w:sz="0" w:space="0" w:color="auto"/>
                      </w:divBdr>
                    </w:div>
                  </w:divsChild>
                </w:div>
                <w:div w:id="1866213478">
                  <w:marLeft w:val="0"/>
                  <w:marRight w:val="0"/>
                  <w:marTop w:val="0"/>
                  <w:marBottom w:val="0"/>
                  <w:divBdr>
                    <w:top w:val="none" w:sz="0" w:space="0" w:color="auto"/>
                    <w:left w:val="none" w:sz="0" w:space="0" w:color="auto"/>
                    <w:bottom w:val="none" w:sz="0" w:space="0" w:color="auto"/>
                    <w:right w:val="none" w:sz="0" w:space="0" w:color="auto"/>
                  </w:divBdr>
                  <w:divsChild>
                    <w:div w:id="515391125">
                      <w:marLeft w:val="0"/>
                      <w:marRight w:val="0"/>
                      <w:marTop w:val="0"/>
                      <w:marBottom w:val="0"/>
                      <w:divBdr>
                        <w:top w:val="none" w:sz="0" w:space="0" w:color="auto"/>
                        <w:left w:val="none" w:sz="0" w:space="0" w:color="auto"/>
                        <w:bottom w:val="none" w:sz="0" w:space="0" w:color="auto"/>
                        <w:right w:val="none" w:sz="0" w:space="0" w:color="auto"/>
                      </w:divBdr>
                    </w:div>
                  </w:divsChild>
                </w:div>
                <w:div w:id="1919364611">
                  <w:marLeft w:val="0"/>
                  <w:marRight w:val="0"/>
                  <w:marTop w:val="0"/>
                  <w:marBottom w:val="0"/>
                  <w:divBdr>
                    <w:top w:val="none" w:sz="0" w:space="0" w:color="auto"/>
                    <w:left w:val="none" w:sz="0" w:space="0" w:color="auto"/>
                    <w:bottom w:val="none" w:sz="0" w:space="0" w:color="auto"/>
                    <w:right w:val="none" w:sz="0" w:space="0" w:color="auto"/>
                  </w:divBdr>
                  <w:divsChild>
                    <w:div w:id="1397629043">
                      <w:marLeft w:val="0"/>
                      <w:marRight w:val="0"/>
                      <w:marTop w:val="0"/>
                      <w:marBottom w:val="0"/>
                      <w:divBdr>
                        <w:top w:val="none" w:sz="0" w:space="0" w:color="auto"/>
                        <w:left w:val="none" w:sz="0" w:space="0" w:color="auto"/>
                        <w:bottom w:val="none" w:sz="0" w:space="0" w:color="auto"/>
                        <w:right w:val="none" w:sz="0" w:space="0" w:color="auto"/>
                      </w:divBdr>
                    </w:div>
                  </w:divsChild>
                </w:div>
                <w:div w:id="1759785584">
                  <w:marLeft w:val="0"/>
                  <w:marRight w:val="0"/>
                  <w:marTop w:val="0"/>
                  <w:marBottom w:val="0"/>
                  <w:divBdr>
                    <w:top w:val="none" w:sz="0" w:space="0" w:color="auto"/>
                    <w:left w:val="none" w:sz="0" w:space="0" w:color="auto"/>
                    <w:bottom w:val="none" w:sz="0" w:space="0" w:color="auto"/>
                    <w:right w:val="none" w:sz="0" w:space="0" w:color="auto"/>
                  </w:divBdr>
                  <w:divsChild>
                    <w:div w:id="1353410910">
                      <w:marLeft w:val="0"/>
                      <w:marRight w:val="0"/>
                      <w:marTop w:val="0"/>
                      <w:marBottom w:val="0"/>
                      <w:divBdr>
                        <w:top w:val="none" w:sz="0" w:space="0" w:color="auto"/>
                        <w:left w:val="none" w:sz="0" w:space="0" w:color="auto"/>
                        <w:bottom w:val="none" w:sz="0" w:space="0" w:color="auto"/>
                        <w:right w:val="none" w:sz="0" w:space="0" w:color="auto"/>
                      </w:divBdr>
                    </w:div>
                  </w:divsChild>
                </w:div>
                <w:div w:id="760877205">
                  <w:marLeft w:val="0"/>
                  <w:marRight w:val="0"/>
                  <w:marTop w:val="0"/>
                  <w:marBottom w:val="0"/>
                  <w:divBdr>
                    <w:top w:val="none" w:sz="0" w:space="0" w:color="auto"/>
                    <w:left w:val="none" w:sz="0" w:space="0" w:color="auto"/>
                    <w:bottom w:val="none" w:sz="0" w:space="0" w:color="auto"/>
                    <w:right w:val="none" w:sz="0" w:space="0" w:color="auto"/>
                  </w:divBdr>
                  <w:divsChild>
                    <w:div w:id="443186206">
                      <w:marLeft w:val="0"/>
                      <w:marRight w:val="0"/>
                      <w:marTop w:val="0"/>
                      <w:marBottom w:val="0"/>
                      <w:divBdr>
                        <w:top w:val="none" w:sz="0" w:space="0" w:color="auto"/>
                        <w:left w:val="none" w:sz="0" w:space="0" w:color="auto"/>
                        <w:bottom w:val="none" w:sz="0" w:space="0" w:color="auto"/>
                        <w:right w:val="none" w:sz="0" w:space="0" w:color="auto"/>
                      </w:divBdr>
                    </w:div>
                  </w:divsChild>
                </w:div>
                <w:div w:id="955789675">
                  <w:marLeft w:val="0"/>
                  <w:marRight w:val="0"/>
                  <w:marTop w:val="0"/>
                  <w:marBottom w:val="0"/>
                  <w:divBdr>
                    <w:top w:val="none" w:sz="0" w:space="0" w:color="auto"/>
                    <w:left w:val="none" w:sz="0" w:space="0" w:color="auto"/>
                    <w:bottom w:val="none" w:sz="0" w:space="0" w:color="auto"/>
                    <w:right w:val="none" w:sz="0" w:space="0" w:color="auto"/>
                  </w:divBdr>
                  <w:divsChild>
                    <w:div w:id="525675411">
                      <w:marLeft w:val="0"/>
                      <w:marRight w:val="0"/>
                      <w:marTop w:val="0"/>
                      <w:marBottom w:val="0"/>
                      <w:divBdr>
                        <w:top w:val="none" w:sz="0" w:space="0" w:color="auto"/>
                        <w:left w:val="none" w:sz="0" w:space="0" w:color="auto"/>
                        <w:bottom w:val="none" w:sz="0" w:space="0" w:color="auto"/>
                        <w:right w:val="none" w:sz="0" w:space="0" w:color="auto"/>
                      </w:divBdr>
                    </w:div>
                  </w:divsChild>
                </w:div>
                <w:div w:id="91898401">
                  <w:marLeft w:val="0"/>
                  <w:marRight w:val="0"/>
                  <w:marTop w:val="0"/>
                  <w:marBottom w:val="0"/>
                  <w:divBdr>
                    <w:top w:val="none" w:sz="0" w:space="0" w:color="auto"/>
                    <w:left w:val="none" w:sz="0" w:space="0" w:color="auto"/>
                    <w:bottom w:val="none" w:sz="0" w:space="0" w:color="auto"/>
                    <w:right w:val="none" w:sz="0" w:space="0" w:color="auto"/>
                  </w:divBdr>
                  <w:divsChild>
                    <w:div w:id="2015180464">
                      <w:marLeft w:val="0"/>
                      <w:marRight w:val="0"/>
                      <w:marTop w:val="0"/>
                      <w:marBottom w:val="0"/>
                      <w:divBdr>
                        <w:top w:val="none" w:sz="0" w:space="0" w:color="auto"/>
                        <w:left w:val="none" w:sz="0" w:space="0" w:color="auto"/>
                        <w:bottom w:val="none" w:sz="0" w:space="0" w:color="auto"/>
                        <w:right w:val="none" w:sz="0" w:space="0" w:color="auto"/>
                      </w:divBdr>
                    </w:div>
                  </w:divsChild>
                </w:div>
                <w:div w:id="407070393">
                  <w:marLeft w:val="0"/>
                  <w:marRight w:val="0"/>
                  <w:marTop w:val="0"/>
                  <w:marBottom w:val="0"/>
                  <w:divBdr>
                    <w:top w:val="none" w:sz="0" w:space="0" w:color="auto"/>
                    <w:left w:val="none" w:sz="0" w:space="0" w:color="auto"/>
                    <w:bottom w:val="none" w:sz="0" w:space="0" w:color="auto"/>
                    <w:right w:val="none" w:sz="0" w:space="0" w:color="auto"/>
                  </w:divBdr>
                  <w:divsChild>
                    <w:div w:id="337197257">
                      <w:marLeft w:val="0"/>
                      <w:marRight w:val="0"/>
                      <w:marTop w:val="0"/>
                      <w:marBottom w:val="0"/>
                      <w:divBdr>
                        <w:top w:val="none" w:sz="0" w:space="0" w:color="auto"/>
                        <w:left w:val="none" w:sz="0" w:space="0" w:color="auto"/>
                        <w:bottom w:val="none" w:sz="0" w:space="0" w:color="auto"/>
                        <w:right w:val="none" w:sz="0" w:space="0" w:color="auto"/>
                      </w:divBdr>
                    </w:div>
                  </w:divsChild>
                </w:div>
                <w:div w:id="1845512754">
                  <w:marLeft w:val="0"/>
                  <w:marRight w:val="0"/>
                  <w:marTop w:val="0"/>
                  <w:marBottom w:val="0"/>
                  <w:divBdr>
                    <w:top w:val="none" w:sz="0" w:space="0" w:color="auto"/>
                    <w:left w:val="none" w:sz="0" w:space="0" w:color="auto"/>
                    <w:bottom w:val="none" w:sz="0" w:space="0" w:color="auto"/>
                    <w:right w:val="none" w:sz="0" w:space="0" w:color="auto"/>
                  </w:divBdr>
                  <w:divsChild>
                    <w:div w:id="1642270814">
                      <w:marLeft w:val="0"/>
                      <w:marRight w:val="0"/>
                      <w:marTop w:val="0"/>
                      <w:marBottom w:val="0"/>
                      <w:divBdr>
                        <w:top w:val="none" w:sz="0" w:space="0" w:color="auto"/>
                        <w:left w:val="none" w:sz="0" w:space="0" w:color="auto"/>
                        <w:bottom w:val="none" w:sz="0" w:space="0" w:color="auto"/>
                        <w:right w:val="none" w:sz="0" w:space="0" w:color="auto"/>
                      </w:divBdr>
                    </w:div>
                  </w:divsChild>
                </w:div>
                <w:div w:id="1054037500">
                  <w:marLeft w:val="0"/>
                  <w:marRight w:val="0"/>
                  <w:marTop w:val="0"/>
                  <w:marBottom w:val="0"/>
                  <w:divBdr>
                    <w:top w:val="none" w:sz="0" w:space="0" w:color="auto"/>
                    <w:left w:val="none" w:sz="0" w:space="0" w:color="auto"/>
                    <w:bottom w:val="none" w:sz="0" w:space="0" w:color="auto"/>
                    <w:right w:val="none" w:sz="0" w:space="0" w:color="auto"/>
                  </w:divBdr>
                  <w:divsChild>
                    <w:div w:id="118493303">
                      <w:marLeft w:val="0"/>
                      <w:marRight w:val="0"/>
                      <w:marTop w:val="0"/>
                      <w:marBottom w:val="0"/>
                      <w:divBdr>
                        <w:top w:val="none" w:sz="0" w:space="0" w:color="auto"/>
                        <w:left w:val="none" w:sz="0" w:space="0" w:color="auto"/>
                        <w:bottom w:val="none" w:sz="0" w:space="0" w:color="auto"/>
                        <w:right w:val="none" w:sz="0" w:space="0" w:color="auto"/>
                      </w:divBdr>
                    </w:div>
                  </w:divsChild>
                </w:div>
                <w:div w:id="703943842">
                  <w:marLeft w:val="0"/>
                  <w:marRight w:val="0"/>
                  <w:marTop w:val="0"/>
                  <w:marBottom w:val="0"/>
                  <w:divBdr>
                    <w:top w:val="none" w:sz="0" w:space="0" w:color="auto"/>
                    <w:left w:val="none" w:sz="0" w:space="0" w:color="auto"/>
                    <w:bottom w:val="none" w:sz="0" w:space="0" w:color="auto"/>
                    <w:right w:val="none" w:sz="0" w:space="0" w:color="auto"/>
                  </w:divBdr>
                  <w:divsChild>
                    <w:div w:id="1489517750">
                      <w:marLeft w:val="0"/>
                      <w:marRight w:val="0"/>
                      <w:marTop w:val="0"/>
                      <w:marBottom w:val="0"/>
                      <w:divBdr>
                        <w:top w:val="none" w:sz="0" w:space="0" w:color="auto"/>
                        <w:left w:val="none" w:sz="0" w:space="0" w:color="auto"/>
                        <w:bottom w:val="none" w:sz="0" w:space="0" w:color="auto"/>
                        <w:right w:val="none" w:sz="0" w:space="0" w:color="auto"/>
                      </w:divBdr>
                    </w:div>
                  </w:divsChild>
                </w:div>
                <w:div w:id="1670988713">
                  <w:marLeft w:val="0"/>
                  <w:marRight w:val="0"/>
                  <w:marTop w:val="0"/>
                  <w:marBottom w:val="0"/>
                  <w:divBdr>
                    <w:top w:val="none" w:sz="0" w:space="0" w:color="auto"/>
                    <w:left w:val="none" w:sz="0" w:space="0" w:color="auto"/>
                    <w:bottom w:val="none" w:sz="0" w:space="0" w:color="auto"/>
                    <w:right w:val="none" w:sz="0" w:space="0" w:color="auto"/>
                  </w:divBdr>
                  <w:divsChild>
                    <w:div w:id="1581059906">
                      <w:marLeft w:val="0"/>
                      <w:marRight w:val="0"/>
                      <w:marTop w:val="0"/>
                      <w:marBottom w:val="0"/>
                      <w:divBdr>
                        <w:top w:val="none" w:sz="0" w:space="0" w:color="auto"/>
                        <w:left w:val="none" w:sz="0" w:space="0" w:color="auto"/>
                        <w:bottom w:val="none" w:sz="0" w:space="0" w:color="auto"/>
                        <w:right w:val="none" w:sz="0" w:space="0" w:color="auto"/>
                      </w:divBdr>
                    </w:div>
                  </w:divsChild>
                </w:div>
                <w:div w:id="713314049">
                  <w:marLeft w:val="0"/>
                  <w:marRight w:val="0"/>
                  <w:marTop w:val="0"/>
                  <w:marBottom w:val="0"/>
                  <w:divBdr>
                    <w:top w:val="none" w:sz="0" w:space="0" w:color="auto"/>
                    <w:left w:val="none" w:sz="0" w:space="0" w:color="auto"/>
                    <w:bottom w:val="none" w:sz="0" w:space="0" w:color="auto"/>
                    <w:right w:val="none" w:sz="0" w:space="0" w:color="auto"/>
                  </w:divBdr>
                  <w:divsChild>
                    <w:div w:id="926306547">
                      <w:marLeft w:val="0"/>
                      <w:marRight w:val="0"/>
                      <w:marTop w:val="0"/>
                      <w:marBottom w:val="0"/>
                      <w:divBdr>
                        <w:top w:val="none" w:sz="0" w:space="0" w:color="auto"/>
                        <w:left w:val="none" w:sz="0" w:space="0" w:color="auto"/>
                        <w:bottom w:val="none" w:sz="0" w:space="0" w:color="auto"/>
                        <w:right w:val="none" w:sz="0" w:space="0" w:color="auto"/>
                      </w:divBdr>
                    </w:div>
                  </w:divsChild>
                </w:div>
                <w:div w:id="369034309">
                  <w:marLeft w:val="0"/>
                  <w:marRight w:val="0"/>
                  <w:marTop w:val="0"/>
                  <w:marBottom w:val="0"/>
                  <w:divBdr>
                    <w:top w:val="none" w:sz="0" w:space="0" w:color="auto"/>
                    <w:left w:val="none" w:sz="0" w:space="0" w:color="auto"/>
                    <w:bottom w:val="none" w:sz="0" w:space="0" w:color="auto"/>
                    <w:right w:val="none" w:sz="0" w:space="0" w:color="auto"/>
                  </w:divBdr>
                  <w:divsChild>
                    <w:div w:id="1743679416">
                      <w:marLeft w:val="0"/>
                      <w:marRight w:val="0"/>
                      <w:marTop w:val="0"/>
                      <w:marBottom w:val="0"/>
                      <w:divBdr>
                        <w:top w:val="none" w:sz="0" w:space="0" w:color="auto"/>
                        <w:left w:val="none" w:sz="0" w:space="0" w:color="auto"/>
                        <w:bottom w:val="none" w:sz="0" w:space="0" w:color="auto"/>
                        <w:right w:val="none" w:sz="0" w:space="0" w:color="auto"/>
                      </w:divBdr>
                    </w:div>
                  </w:divsChild>
                </w:div>
                <w:div w:id="1241714181">
                  <w:marLeft w:val="0"/>
                  <w:marRight w:val="0"/>
                  <w:marTop w:val="0"/>
                  <w:marBottom w:val="0"/>
                  <w:divBdr>
                    <w:top w:val="none" w:sz="0" w:space="0" w:color="auto"/>
                    <w:left w:val="none" w:sz="0" w:space="0" w:color="auto"/>
                    <w:bottom w:val="none" w:sz="0" w:space="0" w:color="auto"/>
                    <w:right w:val="none" w:sz="0" w:space="0" w:color="auto"/>
                  </w:divBdr>
                  <w:divsChild>
                    <w:div w:id="1227644126">
                      <w:marLeft w:val="0"/>
                      <w:marRight w:val="0"/>
                      <w:marTop w:val="0"/>
                      <w:marBottom w:val="0"/>
                      <w:divBdr>
                        <w:top w:val="none" w:sz="0" w:space="0" w:color="auto"/>
                        <w:left w:val="none" w:sz="0" w:space="0" w:color="auto"/>
                        <w:bottom w:val="none" w:sz="0" w:space="0" w:color="auto"/>
                        <w:right w:val="none" w:sz="0" w:space="0" w:color="auto"/>
                      </w:divBdr>
                    </w:div>
                  </w:divsChild>
                </w:div>
                <w:div w:id="1320617551">
                  <w:marLeft w:val="0"/>
                  <w:marRight w:val="0"/>
                  <w:marTop w:val="0"/>
                  <w:marBottom w:val="0"/>
                  <w:divBdr>
                    <w:top w:val="none" w:sz="0" w:space="0" w:color="auto"/>
                    <w:left w:val="none" w:sz="0" w:space="0" w:color="auto"/>
                    <w:bottom w:val="none" w:sz="0" w:space="0" w:color="auto"/>
                    <w:right w:val="none" w:sz="0" w:space="0" w:color="auto"/>
                  </w:divBdr>
                  <w:divsChild>
                    <w:div w:id="1908688860">
                      <w:marLeft w:val="0"/>
                      <w:marRight w:val="0"/>
                      <w:marTop w:val="0"/>
                      <w:marBottom w:val="0"/>
                      <w:divBdr>
                        <w:top w:val="none" w:sz="0" w:space="0" w:color="auto"/>
                        <w:left w:val="none" w:sz="0" w:space="0" w:color="auto"/>
                        <w:bottom w:val="none" w:sz="0" w:space="0" w:color="auto"/>
                        <w:right w:val="none" w:sz="0" w:space="0" w:color="auto"/>
                      </w:divBdr>
                    </w:div>
                  </w:divsChild>
                </w:div>
                <w:div w:id="1888298301">
                  <w:marLeft w:val="0"/>
                  <w:marRight w:val="0"/>
                  <w:marTop w:val="0"/>
                  <w:marBottom w:val="0"/>
                  <w:divBdr>
                    <w:top w:val="none" w:sz="0" w:space="0" w:color="auto"/>
                    <w:left w:val="none" w:sz="0" w:space="0" w:color="auto"/>
                    <w:bottom w:val="none" w:sz="0" w:space="0" w:color="auto"/>
                    <w:right w:val="none" w:sz="0" w:space="0" w:color="auto"/>
                  </w:divBdr>
                  <w:divsChild>
                    <w:div w:id="542911634">
                      <w:marLeft w:val="0"/>
                      <w:marRight w:val="0"/>
                      <w:marTop w:val="0"/>
                      <w:marBottom w:val="0"/>
                      <w:divBdr>
                        <w:top w:val="none" w:sz="0" w:space="0" w:color="auto"/>
                        <w:left w:val="none" w:sz="0" w:space="0" w:color="auto"/>
                        <w:bottom w:val="none" w:sz="0" w:space="0" w:color="auto"/>
                        <w:right w:val="none" w:sz="0" w:space="0" w:color="auto"/>
                      </w:divBdr>
                    </w:div>
                  </w:divsChild>
                </w:div>
                <w:div w:id="1796946446">
                  <w:marLeft w:val="0"/>
                  <w:marRight w:val="0"/>
                  <w:marTop w:val="0"/>
                  <w:marBottom w:val="0"/>
                  <w:divBdr>
                    <w:top w:val="none" w:sz="0" w:space="0" w:color="auto"/>
                    <w:left w:val="none" w:sz="0" w:space="0" w:color="auto"/>
                    <w:bottom w:val="none" w:sz="0" w:space="0" w:color="auto"/>
                    <w:right w:val="none" w:sz="0" w:space="0" w:color="auto"/>
                  </w:divBdr>
                  <w:divsChild>
                    <w:div w:id="951010875">
                      <w:marLeft w:val="0"/>
                      <w:marRight w:val="0"/>
                      <w:marTop w:val="0"/>
                      <w:marBottom w:val="0"/>
                      <w:divBdr>
                        <w:top w:val="none" w:sz="0" w:space="0" w:color="auto"/>
                        <w:left w:val="none" w:sz="0" w:space="0" w:color="auto"/>
                        <w:bottom w:val="none" w:sz="0" w:space="0" w:color="auto"/>
                        <w:right w:val="none" w:sz="0" w:space="0" w:color="auto"/>
                      </w:divBdr>
                    </w:div>
                  </w:divsChild>
                </w:div>
                <w:div w:id="180246199">
                  <w:marLeft w:val="0"/>
                  <w:marRight w:val="0"/>
                  <w:marTop w:val="0"/>
                  <w:marBottom w:val="0"/>
                  <w:divBdr>
                    <w:top w:val="none" w:sz="0" w:space="0" w:color="auto"/>
                    <w:left w:val="none" w:sz="0" w:space="0" w:color="auto"/>
                    <w:bottom w:val="none" w:sz="0" w:space="0" w:color="auto"/>
                    <w:right w:val="none" w:sz="0" w:space="0" w:color="auto"/>
                  </w:divBdr>
                  <w:divsChild>
                    <w:div w:id="876351926">
                      <w:marLeft w:val="0"/>
                      <w:marRight w:val="0"/>
                      <w:marTop w:val="0"/>
                      <w:marBottom w:val="0"/>
                      <w:divBdr>
                        <w:top w:val="none" w:sz="0" w:space="0" w:color="auto"/>
                        <w:left w:val="none" w:sz="0" w:space="0" w:color="auto"/>
                        <w:bottom w:val="none" w:sz="0" w:space="0" w:color="auto"/>
                        <w:right w:val="none" w:sz="0" w:space="0" w:color="auto"/>
                      </w:divBdr>
                    </w:div>
                  </w:divsChild>
                </w:div>
                <w:div w:id="1089930825">
                  <w:marLeft w:val="0"/>
                  <w:marRight w:val="0"/>
                  <w:marTop w:val="0"/>
                  <w:marBottom w:val="0"/>
                  <w:divBdr>
                    <w:top w:val="none" w:sz="0" w:space="0" w:color="auto"/>
                    <w:left w:val="none" w:sz="0" w:space="0" w:color="auto"/>
                    <w:bottom w:val="none" w:sz="0" w:space="0" w:color="auto"/>
                    <w:right w:val="none" w:sz="0" w:space="0" w:color="auto"/>
                  </w:divBdr>
                  <w:divsChild>
                    <w:div w:id="1547570432">
                      <w:marLeft w:val="0"/>
                      <w:marRight w:val="0"/>
                      <w:marTop w:val="0"/>
                      <w:marBottom w:val="0"/>
                      <w:divBdr>
                        <w:top w:val="none" w:sz="0" w:space="0" w:color="auto"/>
                        <w:left w:val="none" w:sz="0" w:space="0" w:color="auto"/>
                        <w:bottom w:val="none" w:sz="0" w:space="0" w:color="auto"/>
                        <w:right w:val="none" w:sz="0" w:space="0" w:color="auto"/>
                      </w:divBdr>
                    </w:div>
                  </w:divsChild>
                </w:div>
                <w:div w:id="1886483046">
                  <w:marLeft w:val="0"/>
                  <w:marRight w:val="0"/>
                  <w:marTop w:val="0"/>
                  <w:marBottom w:val="0"/>
                  <w:divBdr>
                    <w:top w:val="none" w:sz="0" w:space="0" w:color="auto"/>
                    <w:left w:val="none" w:sz="0" w:space="0" w:color="auto"/>
                    <w:bottom w:val="none" w:sz="0" w:space="0" w:color="auto"/>
                    <w:right w:val="none" w:sz="0" w:space="0" w:color="auto"/>
                  </w:divBdr>
                  <w:divsChild>
                    <w:div w:id="514538576">
                      <w:marLeft w:val="0"/>
                      <w:marRight w:val="0"/>
                      <w:marTop w:val="0"/>
                      <w:marBottom w:val="0"/>
                      <w:divBdr>
                        <w:top w:val="none" w:sz="0" w:space="0" w:color="auto"/>
                        <w:left w:val="none" w:sz="0" w:space="0" w:color="auto"/>
                        <w:bottom w:val="none" w:sz="0" w:space="0" w:color="auto"/>
                        <w:right w:val="none" w:sz="0" w:space="0" w:color="auto"/>
                      </w:divBdr>
                    </w:div>
                  </w:divsChild>
                </w:div>
                <w:div w:id="125439034">
                  <w:marLeft w:val="0"/>
                  <w:marRight w:val="0"/>
                  <w:marTop w:val="0"/>
                  <w:marBottom w:val="0"/>
                  <w:divBdr>
                    <w:top w:val="none" w:sz="0" w:space="0" w:color="auto"/>
                    <w:left w:val="none" w:sz="0" w:space="0" w:color="auto"/>
                    <w:bottom w:val="none" w:sz="0" w:space="0" w:color="auto"/>
                    <w:right w:val="none" w:sz="0" w:space="0" w:color="auto"/>
                  </w:divBdr>
                  <w:divsChild>
                    <w:div w:id="1689285263">
                      <w:marLeft w:val="0"/>
                      <w:marRight w:val="0"/>
                      <w:marTop w:val="0"/>
                      <w:marBottom w:val="0"/>
                      <w:divBdr>
                        <w:top w:val="none" w:sz="0" w:space="0" w:color="auto"/>
                        <w:left w:val="none" w:sz="0" w:space="0" w:color="auto"/>
                        <w:bottom w:val="none" w:sz="0" w:space="0" w:color="auto"/>
                        <w:right w:val="none" w:sz="0" w:space="0" w:color="auto"/>
                      </w:divBdr>
                    </w:div>
                  </w:divsChild>
                </w:div>
                <w:div w:id="1050421738">
                  <w:marLeft w:val="0"/>
                  <w:marRight w:val="0"/>
                  <w:marTop w:val="0"/>
                  <w:marBottom w:val="0"/>
                  <w:divBdr>
                    <w:top w:val="none" w:sz="0" w:space="0" w:color="auto"/>
                    <w:left w:val="none" w:sz="0" w:space="0" w:color="auto"/>
                    <w:bottom w:val="none" w:sz="0" w:space="0" w:color="auto"/>
                    <w:right w:val="none" w:sz="0" w:space="0" w:color="auto"/>
                  </w:divBdr>
                  <w:divsChild>
                    <w:div w:id="176162047">
                      <w:marLeft w:val="0"/>
                      <w:marRight w:val="0"/>
                      <w:marTop w:val="0"/>
                      <w:marBottom w:val="0"/>
                      <w:divBdr>
                        <w:top w:val="none" w:sz="0" w:space="0" w:color="auto"/>
                        <w:left w:val="none" w:sz="0" w:space="0" w:color="auto"/>
                        <w:bottom w:val="none" w:sz="0" w:space="0" w:color="auto"/>
                        <w:right w:val="none" w:sz="0" w:space="0" w:color="auto"/>
                      </w:divBdr>
                    </w:div>
                  </w:divsChild>
                </w:div>
                <w:div w:id="1175613072">
                  <w:marLeft w:val="0"/>
                  <w:marRight w:val="0"/>
                  <w:marTop w:val="0"/>
                  <w:marBottom w:val="0"/>
                  <w:divBdr>
                    <w:top w:val="none" w:sz="0" w:space="0" w:color="auto"/>
                    <w:left w:val="none" w:sz="0" w:space="0" w:color="auto"/>
                    <w:bottom w:val="none" w:sz="0" w:space="0" w:color="auto"/>
                    <w:right w:val="none" w:sz="0" w:space="0" w:color="auto"/>
                  </w:divBdr>
                  <w:divsChild>
                    <w:div w:id="404032781">
                      <w:marLeft w:val="0"/>
                      <w:marRight w:val="0"/>
                      <w:marTop w:val="0"/>
                      <w:marBottom w:val="0"/>
                      <w:divBdr>
                        <w:top w:val="none" w:sz="0" w:space="0" w:color="auto"/>
                        <w:left w:val="none" w:sz="0" w:space="0" w:color="auto"/>
                        <w:bottom w:val="none" w:sz="0" w:space="0" w:color="auto"/>
                        <w:right w:val="none" w:sz="0" w:space="0" w:color="auto"/>
                      </w:divBdr>
                    </w:div>
                  </w:divsChild>
                </w:div>
                <w:div w:id="1855462636">
                  <w:marLeft w:val="0"/>
                  <w:marRight w:val="0"/>
                  <w:marTop w:val="0"/>
                  <w:marBottom w:val="0"/>
                  <w:divBdr>
                    <w:top w:val="none" w:sz="0" w:space="0" w:color="auto"/>
                    <w:left w:val="none" w:sz="0" w:space="0" w:color="auto"/>
                    <w:bottom w:val="none" w:sz="0" w:space="0" w:color="auto"/>
                    <w:right w:val="none" w:sz="0" w:space="0" w:color="auto"/>
                  </w:divBdr>
                  <w:divsChild>
                    <w:div w:id="867332954">
                      <w:marLeft w:val="0"/>
                      <w:marRight w:val="0"/>
                      <w:marTop w:val="0"/>
                      <w:marBottom w:val="0"/>
                      <w:divBdr>
                        <w:top w:val="none" w:sz="0" w:space="0" w:color="auto"/>
                        <w:left w:val="none" w:sz="0" w:space="0" w:color="auto"/>
                        <w:bottom w:val="none" w:sz="0" w:space="0" w:color="auto"/>
                        <w:right w:val="none" w:sz="0" w:space="0" w:color="auto"/>
                      </w:divBdr>
                    </w:div>
                  </w:divsChild>
                </w:div>
                <w:div w:id="1260722555">
                  <w:marLeft w:val="0"/>
                  <w:marRight w:val="0"/>
                  <w:marTop w:val="0"/>
                  <w:marBottom w:val="0"/>
                  <w:divBdr>
                    <w:top w:val="none" w:sz="0" w:space="0" w:color="auto"/>
                    <w:left w:val="none" w:sz="0" w:space="0" w:color="auto"/>
                    <w:bottom w:val="none" w:sz="0" w:space="0" w:color="auto"/>
                    <w:right w:val="none" w:sz="0" w:space="0" w:color="auto"/>
                  </w:divBdr>
                  <w:divsChild>
                    <w:div w:id="479856055">
                      <w:marLeft w:val="0"/>
                      <w:marRight w:val="0"/>
                      <w:marTop w:val="0"/>
                      <w:marBottom w:val="0"/>
                      <w:divBdr>
                        <w:top w:val="none" w:sz="0" w:space="0" w:color="auto"/>
                        <w:left w:val="none" w:sz="0" w:space="0" w:color="auto"/>
                        <w:bottom w:val="none" w:sz="0" w:space="0" w:color="auto"/>
                        <w:right w:val="none" w:sz="0" w:space="0" w:color="auto"/>
                      </w:divBdr>
                    </w:div>
                  </w:divsChild>
                </w:div>
                <w:div w:id="242959551">
                  <w:marLeft w:val="0"/>
                  <w:marRight w:val="0"/>
                  <w:marTop w:val="0"/>
                  <w:marBottom w:val="0"/>
                  <w:divBdr>
                    <w:top w:val="none" w:sz="0" w:space="0" w:color="auto"/>
                    <w:left w:val="none" w:sz="0" w:space="0" w:color="auto"/>
                    <w:bottom w:val="none" w:sz="0" w:space="0" w:color="auto"/>
                    <w:right w:val="none" w:sz="0" w:space="0" w:color="auto"/>
                  </w:divBdr>
                  <w:divsChild>
                    <w:div w:id="521939724">
                      <w:marLeft w:val="0"/>
                      <w:marRight w:val="0"/>
                      <w:marTop w:val="0"/>
                      <w:marBottom w:val="0"/>
                      <w:divBdr>
                        <w:top w:val="none" w:sz="0" w:space="0" w:color="auto"/>
                        <w:left w:val="none" w:sz="0" w:space="0" w:color="auto"/>
                        <w:bottom w:val="none" w:sz="0" w:space="0" w:color="auto"/>
                        <w:right w:val="none" w:sz="0" w:space="0" w:color="auto"/>
                      </w:divBdr>
                    </w:div>
                  </w:divsChild>
                </w:div>
                <w:div w:id="1459379043">
                  <w:marLeft w:val="0"/>
                  <w:marRight w:val="0"/>
                  <w:marTop w:val="0"/>
                  <w:marBottom w:val="0"/>
                  <w:divBdr>
                    <w:top w:val="none" w:sz="0" w:space="0" w:color="auto"/>
                    <w:left w:val="none" w:sz="0" w:space="0" w:color="auto"/>
                    <w:bottom w:val="none" w:sz="0" w:space="0" w:color="auto"/>
                    <w:right w:val="none" w:sz="0" w:space="0" w:color="auto"/>
                  </w:divBdr>
                  <w:divsChild>
                    <w:div w:id="2040274424">
                      <w:marLeft w:val="0"/>
                      <w:marRight w:val="0"/>
                      <w:marTop w:val="0"/>
                      <w:marBottom w:val="0"/>
                      <w:divBdr>
                        <w:top w:val="none" w:sz="0" w:space="0" w:color="auto"/>
                        <w:left w:val="none" w:sz="0" w:space="0" w:color="auto"/>
                        <w:bottom w:val="none" w:sz="0" w:space="0" w:color="auto"/>
                        <w:right w:val="none" w:sz="0" w:space="0" w:color="auto"/>
                      </w:divBdr>
                    </w:div>
                  </w:divsChild>
                </w:div>
                <w:div w:id="1923635467">
                  <w:marLeft w:val="0"/>
                  <w:marRight w:val="0"/>
                  <w:marTop w:val="0"/>
                  <w:marBottom w:val="0"/>
                  <w:divBdr>
                    <w:top w:val="none" w:sz="0" w:space="0" w:color="auto"/>
                    <w:left w:val="none" w:sz="0" w:space="0" w:color="auto"/>
                    <w:bottom w:val="none" w:sz="0" w:space="0" w:color="auto"/>
                    <w:right w:val="none" w:sz="0" w:space="0" w:color="auto"/>
                  </w:divBdr>
                  <w:divsChild>
                    <w:div w:id="232277103">
                      <w:marLeft w:val="0"/>
                      <w:marRight w:val="0"/>
                      <w:marTop w:val="0"/>
                      <w:marBottom w:val="0"/>
                      <w:divBdr>
                        <w:top w:val="none" w:sz="0" w:space="0" w:color="auto"/>
                        <w:left w:val="none" w:sz="0" w:space="0" w:color="auto"/>
                        <w:bottom w:val="none" w:sz="0" w:space="0" w:color="auto"/>
                        <w:right w:val="none" w:sz="0" w:space="0" w:color="auto"/>
                      </w:divBdr>
                    </w:div>
                  </w:divsChild>
                </w:div>
                <w:div w:id="1693990225">
                  <w:marLeft w:val="0"/>
                  <w:marRight w:val="0"/>
                  <w:marTop w:val="0"/>
                  <w:marBottom w:val="0"/>
                  <w:divBdr>
                    <w:top w:val="none" w:sz="0" w:space="0" w:color="auto"/>
                    <w:left w:val="none" w:sz="0" w:space="0" w:color="auto"/>
                    <w:bottom w:val="none" w:sz="0" w:space="0" w:color="auto"/>
                    <w:right w:val="none" w:sz="0" w:space="0" w:color="auto"/>
                  </w:divBdr>
                  <w:divsChild>
                    <w:div w:id="198398087">
                      <w:marLeft w:val="0"/>
                      <w:marRight w:val="0"/>
                      <w:marTop w:val="0"/>
                      <w:marBottom w:val="0"/>
                      <w:divBdr>
                        <w:top w:val="none" w:sz="0" w:space="0" w:color="auto"/>
                        <w:left w:val="none" w:sz="0" w:space="0" w:color="auto"/>
                        <w:bottom w:val="none" w:sz="0" w:space="0" w:color="auto"/>
                        <w:right w:val="none" w:sz="0" w:space="0" w:color="auto"/>
                      </w:divBdr>
                    </w:div>
                  </w:divsChild>
                </w:div>
                <w:div w:id="2134059895">
                  <w:marLeft w:val="0"/>
                  <w:marRight w:val="0"/>
                  <w:marTop w:val="0"/>
                  <w:marBottom w:val="0"/>
                  <w:divBdr>
                    <w:top w:val="none" w:sz="0" w:space="0" w:color="auto"/>
                    <w:left w:val="none" w:sz="0" w:space="0" w:color="auto"/>
                    <w:bottom w:val="none" w:sz="0" w:space="0" w:color="auto"/>
                    <w:right w:val="none" w:sz="0" w:space="0" w:color="auto"/>
                  </w:divBdr>
                  <w:divsChild>
                    <w:div w:id="1943295409">
                      <w:marLeft w:val="0"/>
                      <w:marRight w:val="0"/>
                      <w:marTop w:val="0"/>
                      <w:marBottom w:val="0"/>
                      <w:divBdr>
                        <w:top w:val="none" w:sz="0" w:space="0" w:color="auto"/>
                        <w:left w:val="none" w:sz="0" w:space="0" w:color="auto"/>
                        <w:bottom w:val="none" w:sz="0" w:space="0" w:color="auto"/>
                        <w:right w:val="none" w:sz="0" w:space="0" w:color="auto"/>
                      </w:divBdr>
                    </w:div>
                  </w:divsChild>
                </w:div>
                <w:div w:id="2128426834">
                  <w:marLeft w:val="0"/>
                  <w:marRight w:val="0"/>
                  <w:marTop w:val="0"/>
                  <w:marBottom w:val="0"/>
                  <w:divBdr>
                    <w:top w:val="none" w:sz="0" w:space="0" w:color="auto"/>
                    <w:left w:val="none" w:sz="0" w:space="0" w:color="auto"/>
                    <w:bottom w:val="none" w:sz="0" w:space="0" w:color="auto"/>
                    <w:right w:val="none" w:sz="0" w:space="0" w:color="auto"/>
                  </w:divBdr>
                  <w:divsChild>
                    <w:div w:id="70935098">
                      <w:marLeft w:val="0"/>
                      <w:marRight w:val="0"/>
                      <w:marTop w:val="0"/>
                      <w:marBottom w:val="0"/>
                      <w:divBdr>
                        <w:top w:val="none" w:sz="0" w:space="0" w:color="auto"/>
                        <w:left w:val="none" w:sz="0" w:space="0" w:color="auto"/>
                        <w:bottom w:val="none" w:sz="0" w:space="0" w:color="auto"/>
                        <w:right w:val="none" w:sz="0" w:space="0" w:color="auto"/>
                      </w:divBdr>
                    </w:div>
                  </w:divsChild>
                </w:div>
                <w:div w:id="674184318">
                  <w:marLeft w:val="0"/>
                  <w:marRight w:val="0"/>
                  <w:marTop w:val="0"/>
                  <w:marBottom w:val="0"/>
                  <w:divBdr>
                    <w:top w:val="none" w:sz="0" w:space="0" w:color="auto"/>
                    <w:left w:val="none" w:sz="0" w:space="0" w:color="auto"/>
                    <w:bottom w:val="none" w:sz="0" w:space="0" w:color="auto"/>
                    <w:right w:val="none" w:sz="0" w:space="0" w:color="auto"/>
                  </w:divBdr>
                  <w:divsChild>
                    <w:div w:id="1858692064">
                      <w:marLeft w:val="0"/>
                      <w:marRight w:val="0"/>
                      <w:marTop w:val="0"/>
                      <w:marBottom w:val="0"/>
                      <w:divBdr>
                        <w:top w:val="none" w:sz="0" w:space="0" w:color="auto"/>
                        <w:left w:val="none" w:sz="0" w:space="0" w:color="auto"/>
                        <w:bottom w:val="none" w:sz="0" w:space="0" w:color="auto"/>
                        <w:right w:val="none" w:sz="0" w:space="0" w:color="auto"/>
                      </w:divBdr>
                    </w:div>
                  </w:divsChild>
                </w:div>
                <w:div w:id="1554199730">
                  <w:marLeft w:val="0"/>
                  <w:marRight w:val="0"/>
                  <w:marTop w:val="0"/>
                  <w:marBottom w:val="0"/>
                  <w:divBdr>
                    <w:top w:val="none" w:sz="0" w:space="0" w:color="auto"/>
                    <w:left w:val="none" w:sz="0" w:space="0" w:color="auto"/>
                    <w:bottom w:val="none" w:sz="0" w:space="0" w:color="auto"/>
                    <w:right w:val="none" w:sz="0" w:space="0" w:color="auto"/>
                  </w:divBdr>
                  <w:divsChild>
                    <w:div w:id="1031414015">
                      <w:marLeft w:val="0"/>
                      <w:marRight w:val="0"/>
                      <w:marTop w:val="0"/>
                      <w:marBottom w:val="0"/>
                      <w:divBdr>
                        <w:top w:val="none" w:sz="0" w:space="0" w:color="auto"/>
                        <w:left w:val="none" w:sz="0" w:space="0" w:color="auto"/>
                        <w:bottom w:val="none" w:sz="0" w:space="0" w:color="auto"/>
                        <w:right w:val="none" w:sz="0" w:space="0" w:color="auto"/>
                      </w:divBdr>
                    </w:div>
                  </w:divsChild>
                </w:div>
                <w:div w:id="1526208779">
                  <w:marLeft w:val="0"/>
                  <w:marRight w:val="0"/>
                  <w:marTop w:val="0"/>
                  <w:marBottom w:val="0"/>
                  <w:divBdr>
                    <w:top w:val="none" w:sz="0" w:space="0" w:color="auto"/>
                    <w:left w:val="none" w:sz="0" w:space="0" w:color="auto"/>
                    <w:bottom w:val="none" w:sz="0" w:space="0" w:color="auto"/>
                    <w:right w:val="none" w:sz="0" w:space="0" w:color="auto"/>
                  </w:divBdr>
                  <w:divsChild>
                    <w:div w:id="477845143">
                      <w:marLeft w:val="0"/>
                      <w:marRight w:val="0"/>
                      <w:marTop w:val="0"/>
                      <w:marBottom w:val="0"/>
                      <w:divBdr>
                        <w:top w:val="none" w:sz="0" w:space="0" w:color="auto"/>
                        <w:left w:val="none" w:sz="0" w:space="0" w:color="auto"/>
                        <w:bottom w:val="none" w:sz="0" w:space="0" w:color="auto"/>
                        <w:right w:val="none" w:sz="0" w:space="0" w:color="auto"/>
                      </w:divBdr>
                    </w:div>
                    <w:div w:id="18948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744693779">
      <w:bodyDiv w:val="1"/>
      <w:marLeft w:val="0"/>
      <w:marRight w:val="0"/>
      <w:marTop w:val="0"/>
      <w:marBottom w:val="0"/>
      <w:divBdr>
        <w:top w:val="none" w:sz="0" w:space="0" w:color="auto"/>
        <w:left w:val="none" w:sz="0" w:space="0" w:color="auto"/>
        <w:bottom w:val="none" w:sz="0" w:space="0" w:color="auto"/>
        <w:right w:val="none" w:sz="0" w:space="0" w:color="auto"/>
      </w:divBdr>
    </w:div>
    <w:div w:id="869144059">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62269990">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2243377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708292785">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lasgowfilm.org/updates-on-black-lives-matter-commitm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glasgowfilm.org/community"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gffcoordinator@glasgowfilm.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orms.office.com/pages/responsepage.aspx?id=mVGoHW1qw0OhEEMyDDYc3Vtu8aucyApDiFCrhIvxcV5UN0RKWk42UVNRNEtZT0pFMVhNSExSUDFKSi4u&amp;route=shortur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e/yxHRczZmLA"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e05f26-a320-4db0-9a79-3c22278c67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E39826E03C3544B5A934FE2D7984E4" ma:contentTypeVersion="13" ma:contentTypeDescription="Create a new document." ma:contentTypeScope="" ma:versionID="b906454b5ad72e36670646c5ebb23a5e">
  <xsd:schema xmlns:xsd="http://www.w3.org/2001/XMLSchema" xmlns:xs="http://www.w3.org/2001/XMLSchema" xmlns:p="http://schemas.microsoft.com/office/2006/metadata/properties" xmlns:ns2="95e05f26-a320-4db0-9a79-3c22278c67e7" xmlns:ns3="e2524973-80a2-45af-87f4-e1313ee8c3c4" targetNamespace="http://schemas.microsoft.com/office/2006/metadata/properties" ma:root="true" ma:fieldsID="29c64b24ec305b5231dc3889653abe6e" ns2:_="" ns3:_="">
    <xsd:import namespace="95e05f26-a320-4db0-9a79-3c22278c67e7"/>
    <xsd:import namespace="e2524973-80a2-45af-87f4-e1313ee8c3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5f26-a320-4db0-9a79-3c22278c6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bb24a9-bc59-4b74-bb56-e78ef7ffa5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24973-80a2-45af-87f4-e1313ee8c3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75A99-0117-4A7F-A060-1929084789AD}">
  <ds:schemaRefs>
    <ds:schemaRef ds:uri="http://schemas.microsoft.com/office/2006/metadata/properties"/>
    <ds:schemaRef ds:uri="http://schemas.microsoft.com/office/infopath/2007/PartnerControls"/>
    <ds:schemaRef ds:uri="95e05f26-a320-4db0-9a79-3c22278c67e7"/>
  </ds:schemaRefs>
</ds:datastoreItem>
</file>

<file path=customXml/itemProps2.xml><?xml version="1.0" encoding="utf-8"?>
<ds:datastoreItem xmlns:ds="http://schemas.openxmlformats.org/officeDocument/2006/customXml" ds:itemID="{C3BD522A-A6B4-4A5E-9E3D-C49ED8FF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5f26-a320-4db0-9a79-3c22278c67e7"/>
    <ds:schemaRef ds:uri="e2524973-80a2-45af-87f4-e1313ee8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98DBE-E193-40E6-9724-965D3D143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2478</Words>
  <Characters>14127</Characters>
  <Application>Microsoft Office Word</Application>
  <DocSecurity>0</DocSecurity>
  <Lines>117</Lines>
  <Paragraphs>33</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Sarah Emery</cp:lastModifiedBy>
  <cp:revision>11</cp:revision>
  <dcterms:created xsi:type="dcterms:W3CDTF">2026-06-30T11:40:00Z</dcterms:created>
  <dcterms:modified xsi:type="dcterms:W3CDTF">2026-07-01T15:07:00Z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0x01010078E39826E03C3544B5A934FE2D7984E4</vt:lpwstr>
  </property>
</Properties>
</file>